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2338"/>
        <w:gridCol w:w="4140"/>
      </w:tblGrid>
      <w:tr w:rsidR="007131EA" w:rsidRPr="0060448D" w:rsidTr="00B4788A">
        <w:trPr>
          <w:tblCellSpacing w:w="0" w:type="dxa"/>
        </w:trPr>
        <w:tc>
          <w:tcPr>
            <w:tcW w:w="4004" w:type="dxa"/>
          </w:tcPr>
          <w:p w:rsidR="007131EA" w:rsidRDefault="007131EA" w:rsidP="00FE31E3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7131EA" w:rsidRDefault="007131EA" w:rsidP="00FE31E3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Мокчой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2338" w:type="dxa"/>
          </w:tcPr>
          <w:p w:rsidR="007131EA" w:rsidRDefault="007131EA" w:rsidP="00FE31E3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6D9A34B6" wp14:editId="4FE51E7B">
                  <wp:simplePos x="0" y="0"/>
                  <wp:positionH relativeFrom="margin">
                    <wp:posOffset>446405</wp:posOffset>
                  </wp:positionH>
                  <wp:positionV relativeFrom="margin">
                    <wp:posOffset>0</wp:posOffset>
                  </wp:positionV>
                  <wp:extent cx="619125" cy="600075"/>
                  <wp:effectExtent l="0" t="0" r="9525" b="9525"/>
                  <wp:wrapSquare wrapText="bothSides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40" w:type="dxa"/>
          </w:tcPr>
          <w:p w:rsidR="007131EA" w:rsidRDefault="007131EA" w:rsidP="00FE31E3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7131EA" w:rsidRDefault="00B4788A" w:rsidP="00B4788A">
            <w:pPr>
              <w:spacing w:before="100" w:beforeAutospacing="1"/>
              <w:ind w:left="462" w:hanging="46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        </w:t>
            </w:r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 </w:t>
            </w:r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сельского поселения </w:t>
            </w:r>
            <w:r w:rsidR="007131EA"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«Мохча» </w:t>
            </w:r>
          </w:p>
        </w:tc>
      </w:tr>
    </w:tbl>
    <w:p w:rsidR="007131EA" w:rsidRDefault="00B4788A" w:rsidP="00713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gramStart"/>
      <w:r w:rsidR="007131EA" w:rsidRPr="00D7066E">
        <w:rPr>
          <w:b/>
          <w:sz w:val="28"/>
          <w:szCs w:val="28"/>
        </w:rPr>
        <w:t>Ш</w:t>
      </w:r>
      <w:proofErr w:type="gramEnd"/>
      <w:r w:rsidR="007131EA" w:rsidRPr="00D7066E">
        <w:rPr>
          <w:b/>
          <w:sz w:val="28"/>
          <w:szCs w:val="28"/>
        </w:rPr>
        <w:t xml:space="preserve"> У Ö М</w:t>
      </w:r>
    </w:p>
    <w:p w:rsidR="007131EA" w:rsidRPr="00D7066E" w:rsidRDefault="007131EA" w:rsidP="007131EA">
      <w:pPr>
        <w:jc w:val="center"/>
        <w:rPr>
          <w:b/>
          <w:sz w:val="28"/>
          <w:szCs w:val="28"/>
        </w:rPr>
      </w:pPr>
    </w:p>
    <w:p w:rsidR="007131EA" w:rsidRDefault="00B4788A" w:rsidP="00713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gramStart"/>
      <w:r w:rsidR="007131EA" w:rsidRPr="00D7066E">
        <w:rPr>
          <w:b/>
          <w:sz w:val="28"/>
          <w:szCs w:val="28"/>
        </w:rPr>
        <w:t>П</w:t>
      </w:r>
      <w:proofErr w:type="gramEnd"/>
      <w:r w:rsidR="007131EA" w:rsidRPr="00D7066E">
        <w:rPr>
          <w:b/>
          <w:sz w:val="28"/>
          <w:szCs w:val="28"/>
        </w:rPr>
        <w:t xml:space="preserve"> О С Т А Н О В Л Е Н И Е</w:t>
      </w:r>
    </w:p>
    <w:p w:rsidR="007131EA" w:rsidRPr="00D7066E" w:rsidRDefault="007131EA" w:rsidP="007131EA">
      <w:pPr>
        <w:jc w:val="center"/>
        <w:rPr>
          <w:b/>
          <w:sz w:val="28"/>
          <w:szCs w:val="28"/>
        </w:rPr>
      </w:pPr>
    </w:p>
    <w:p w:rsidR="007131EA" w:rsidRPr="00C814F7" w:rsidRDefault="007131EA" w:rsidP="007131EA"/>
    <w:p w:rsidR="007131EA" w:rsidRDefault="007131EA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>от 27 апреля 2018</w:t>
      </w:r>
      <w:r w:rsidRPr="00C8673A">
        <w:rPr>
          <w:sz w:val="28"/>
          <w:szCs w:val="28"/>
        </w:rPr>
        <w:t xml:space="preserve"> года                                                       </w:t>
      </w:r>
      <w:r>
        <w:rPr>
          <w:sz w:val="28"/>
          <w:szCs w:val="28"/>
        </w:rPr>
        <w:t xml:space="preserve">       </w:t>
      </w:r>
      <w:r w:rsidR="00B4788A">
        <w:rPr>
          <w:sz w:val="28"/>
          <w:szCs w:val="28"/>
        </w:rPr>
        <w:t xml:space="preserve">                              №</w:t>
      </w:r>
      <w:r>
        <w:rPr>
          <w:sz w:val="28"/>
          <w:szCs w:val="28"/>
        </w:rPr>
        <w:t>26</w:t>
      </w:r>
    </w:p>
    <w:p w:rsidR="007131EA" w:rsidRDefault="007131EA" w:rsidP="007131EA">
      <w:pPr>
        <w:jc w:val="both"/>
      </w:pPr>
      <w:r w:rsidRPr="00C8673A">
        <w:t xml:space="preserve">Республика Коми, </w:t>
      </w:r>
      <w:proofErr w:type="spellStart"/>
      <w:r w:rsidRPr="00C8673A">
        <w:t>Ижемский</w:t>
      </w:r>
      <w:proofErr w:type="spellEnd"/>
      <w:r w:rsidRPr="00C8673A">
        <w:t xml:space="preserve"> район, с. Мохча</w:t>
      </w:r>
    </w:p>
    <w:p w:rsidR="007131EA" w:rsidRDefault="007131EA" w:rsidP="007131EA">
      <w:pPr>
        <w:jc w:val="both"/>
      </w:pPr>
    </w:p>
    <w:tbl>
      <w:tblPr>
        <w:tblW w:w="9747" w:type="dxa"/>
        <w:tblInd w:w="469" w:type="dxa"/>
        <w:tblLook w:val="01E0" w:firstRow="1" w:lastRow="1" w:firstColumn="1" w:lastColumn="1" w:noHBand="0" w:noVBand="0"/>
      </w:tblPr>
      <w:tblGrid>
        <w:gridCol w:w="9747"/>
      </w:tblGrid>
      <w:tr w:rsidR="007131EA" w:rsidRPr="001D25F9" w:rsidTr="00B4788A">
        <w:trPr>
          <w:trHeight w:val="1172"/>
        </w:trPr>
        <w:tc>
          <w:tcPr>
            <w:tcW w:w="9747" w:type="dxa"/>
            <w:vAlign w:val="center"/>
          </w:tcPr>
          <w:p w:rsidR="007131EA" w:rsidRDefault="007131EA" w:rsidP="00B478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EA" w:rsidRPr="001F1735" w:rsidRDefault="007131EA" w:rsidP="00B478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сельского поселения «Мохча» от 10.11.2017 № 38 «Об утверждении муниципальной программы</w:t>
            </w:r>
          </w:p>
          <w:p w:rsidR="007131EA" w:rsidRDefault="007131EA" w:rsidP="00B478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«Комплексное благоустройство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«Мохча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31EA" w:rsidRPr="001D25F9" w:rsidRDefault="007131EA" w:rsidP="00B478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2018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B4788A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31EA" w:rsidRPr="001D25F9" w:rsidRDefault="007131EA" w:rsidP="00B4788A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7131EA" w:rsidRPr="001D25F9" w:rsidRDefault="007131EA" w:rsidP="007131EA">
      <w:pPr>
        <w:ind w:right="702"/>
        <w:rPr>
          <w:sz w:val="28"/>
          <w:szCs w:val="28"/>
        </w:rPr>
      </w:pPr>
    </w:p>
    <w:p w:rsidR="007131EA" w:rsidRPr="001D25F9" w:rsidRDefault="007131EA" w:rsidP="007131EA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сельского поселения «Мохча»</w:t>
      </w:r>
      <w:r w:rsidRPr="001F1735">
        <w:rPr>
          <w:sz w:val="28"/>
          <w:szCs w:val="28"/>
        </w:rPr>
        <w:t xml:space="preserve"> </w:t>
      </w:r>
      <w:r w:rsidRPr="00E62025">
        <w:rPr>
          <w:sz w:val="28"/>
          <w:szCs w:val="28"/>
        </w:rPr>
        <w:t xml:space="preserve"> от </w:t>
      </w:r>
      <w:r>
        <w:rPr>
          <w:sz w:val="28"/>
          <w:szCs w:val="28"/>
        </w:rPr>
        <w:t>12.11.2014 № 39 «</w:t>
      </w:r>
      <w:r w:rsidRPr="00BD4097">
        <w:rPr>
          <w:sz w:val="28"/>
          <w:szCs w:val="28"/>
        </w:rPr>
        <w:t xml:space="preserve">О муниципальных программах </w:t>
      </w:r>
      <w:r>
        <w:rPr>
          <w:sz w:val="28"/>
          <w:szCs w:val="28"/>
        </w:rPr>
        <w:t>сельского поселения «Мохча</w:t>
      </w:r>
      <w:r w:rsidRPr="00BD4097">
        <w:rPr>
          <w:sz w:val="28"/>
          <w:szCs w:val="28"/>
        </w:rPr>
        <w:t>»</w:t>
      </w:r>
      <w:r>
        <w:rPr>
          <w:sz w:val="28"/>
          <w:szCs w:val="28"/>
        </w:rPr>
        <w:t>, Уставом муниципального образования сельского поселения «Мохча»</w:t>
      </w:r>
    </w:p>
    <w:p w:rsidR="007131EA" w:rsidRPr="001D25F9" w:rsidRDefault="007131EA" w:rsidP="007131EA">
      <w:pPr>
        <w:ind w:right="702"/>
        <w:jc w:val="both"/>
        <w:rPr>
          <w:sz w:val="28"/>
          <w:szCs w:val="28"/>
        </w:rPr>
      </w:pPr>
    </w:p>
    <w:p w:rsidR="007131EA" w:rsidRPr="001D25F9" w:rsidRDefault="00B4788A" w:rsidP="007131EA">
      <w:pPr>
        <w:ind w:right="7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131EA" w:rsidRPr="001D25F9">
        <w:rPr>
          <w:sz w:val="28"/>
          <w:szCs w:val="28"/>
        </w:rPr>
        <w:t>администра</w:t>
      </w:r>
      <w:r w:rsidR="007131EA">
        <w:rPr>
          <w:sz w:val="28"/>
          <w:szCs w:val="28"/>
        </w:rPr>
        <w:t>ция сельского поселения «Мохча</w:t>
      </w:r>
      <w:r w:rsidR="007131EA" w:rsidRPr="001D25F9">
        <w:rPr>
          <w:sz w:val="28"/>
          <w:szCs w:val="28"/>
        </w:rPr>
        <w:t>»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B4788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7131EA" w:rsidRPr="001D2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131EA" w:rsidRPr="001D25F9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Default="007131EA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7E10">
        <w:rPr>
          <w:sz w:val="28"/>
          <w:szCs w:val="28"/>
        </w:rPr>
        <w:t>1. Внести в постановление администрации</w:t>
      </w:r>
      <w:r>
        <w:rPr>
          <w:sz w:val="28"/>
          <w:szCs w:val="28"/>
        </w:rPr>
        <w:t xml:space="preserve"> сельского поселения «Мохча» от 10.11.2017 № </w:t>
      </w:r>
      <w:r w:rsidRPr="006E7E10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6E7E1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6E7E10">
        <w:rPr>
          <w:sz w:val="28"/>
          <w:szCs w:val="28"/>
        </w:rPr>
        <w:t>«Комплексное благоустройство территории сель</w:t>
      </w:r>
      <w:r>
        <w:rPr>
          <w:sz w:val="28"/>
          <w:szCs w:val="28"/>
        </w:rPr>
        <w:t>ского поселения «Мохча» (на 2018 - 2020</w:t>
      </w:r>
      <w:r w:rsidRPr="006E7E10">
        <w:rPr>
          <w:sz w:val="28"/>
          <w:szCs w:val="28"/>
        </w:rPr>
        <w:t xml:space="preserve"> годы)»</w:t>
      </w:r>
      <w:r>
        <w:rPr>
          <w:sz w:val="28"/>
          <w:szCs w:val="28"/>
        </w:rPr>
        <w:t xml:space="preserve"> с</w:t>
      </w:r>
      <w:r w:rsidRPr="006E7E10">
        <w:rPr>
          <w:sz w:val="28"/>
          <w:szCs w:val="28"/>
        </w:rPr>
        <w:t>ледующие изменения</w:t>
      </w:r>
      <w:r>
        <w:rPr>
          <w:sz w:val="28"/>
          <w:szCs w:val="28"/>
        </w:rPr>
        <w:t>:</w:t>
      </w:r>
    </w:p>
    <w:p w:rsidR="007131EA" w:rsidRDefault="007131EA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Паспорте программы Приложения строку «Объемы и источники финансирования Программы» изложить в новой редакции:</w:t>
      </w:r>
    </w:p>
    <w:tbl>
      <w:tblPr>
        <w:tblpPr w:leftFromText="180" w:rightFromText="180" w:vertAnchor="text" w:horzAnchor="margin" w:tblpY="176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B4788A" w:rsidRPr="004D22C9" w:rsidTr="00B4788A">
        <w:tc>
          <w:tcPr>
            <w:tcW w:w="2448" w:type="dxa"/>
            <w:vAlign w:val="center"/>
          </w:tcPr>
          <w:p w:rsidR="00B4788A" w:rsidRPr="007E4D49" w:rsidRDefault="00B4788A" w:rsidP="00B4788A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Объемы и источники финансирования</w:t>
            </w:r>
          </w:p>
          <w:p w:rsidR="00B4788A" w:rsidRPr="007E4D49" w:rsidRDefault="00B4788A" w:rsidP="00B4788A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Программы</w:t>
            </w:r>
          </w:p>
        </w:tc>
        <w:tc>
          <w:tcPr>
            <w:tcW w:w="7380" w:type="dxa"/>
          </w:tcPr>
          <w:p w:rsidR="00B4788A" w:rsidRDefault="00B4788A" w:rsidP="00B4788A">
            <w:pPr>
              <w:spacing w:line="228" w:lineRule="auto"/>
              <w:jc w:val="both"/>
            </w:pPr>
            <w:r w:rsidRPr="004D22C9">
              <w:t>Общий объем фина</w:t>
            </w:r>
            <w:r>
              <w:t>нсирования Программы составит в 2018–2020</w:t>
            </w:r>
            <w:r w:rsidRPr="004D22C9">
              <w:t xml:space="preserve"> годах – </w:t>
            </w:r>
            <w:r>
              <w:t>1122,22</w:t>
            </w:r>
            <w:r w:rsidRPr="004D22C9">
              <w:t xml:space="preserve"> ты</w:t>
            </w:r>
            <w:r>
              <w:t>с. рублей, из них за счет средств:</w:t>
            </w:r>
          </w:p>
          <w:p w:rsidR="00B4788A" w:rsidRDefault="00B4788A" w:rsidP="00B4788A">
            <w:pPr>
              <w:spacing w:line="228" w:lineRule="auto"/>
              <w:jc w:val="both"/>
            </w:pPr>
            <w:r w:rsidRPr="004D22C9">
              <w:t xml:space="preserve">бюджета </w:t>
            </w:r>
            <w:r>
              <w:t>сельского поселения «Мохча» -</w:t>
            </w:r>
            <w:r w:rsidRPr="004D22C9">
              <w:t xml:space="preserve"> </w:t>
            </w:r>
            <w:r>
              <w:t xml:space="preserve">1122,22 </w:t>
            </w:r>
            <w:r w:rsidRPr="004D22C9">
              <w:t>тыс. рублей,</w:t>
            </w:r>
            <w:r>
              <w:t xml:space="preserve"> в том числе по годам:</w:t>
            </w:r>
          </w:p>
          <w:p w:rsidR="00B4788A" w:rsidRPr="004D22C9" w:rsidRDefault="00B4788A" w:rsidP="00B4788A">
            <w:pPr>
              <w:spacing w:line="228" w:lineRule="auto"/>
              <w:jc w:val="both"/>
            </w:pPr>
            <w:r>
              <w:t>2018 год   - 724,83</w:t>
            </w:r>
            <w:r w:rsidRPr="004D22C9">
              <w:t>тыс. руб.</w:t>
            </w:r>
          </w:p>
          <w:p w:rsidR="00B4788A" w:rsidRPr="004D22C9" w:rsidRDefault="00B4788A" w:rsidP="00B4788A">
            <w:pPr>
              <w:spacing w:line="228" w:lineRule="auto"/>
              <w:jc w:val="both"/>
            </w:pPr>
            <w:r>
              <w:t>2019 год   - 257,12</w:t>
            </w:r>
            <w:r w:rsidRPr="004D22C9">
              <w:t>тыс. руб.</w:t>
            </w:r>
          </w:p>
          <w:p w:rsidR="00B4788A" w:rsidRPr="004D22C9" w:rsidRDefault="00B4788A" w:rsidP="00B4788A">
            <w:pPr>
              <w:spacing w:line="228" w:lineRule="auto"/>
              <w:jc w:val="both"/>
            </w:pPr>
            <w:r>
              <w:t>2020</w:t>
            </w:r>
            <w:r w:rsidRPr="004D22C9">
              <w:t xml:space="preserve"> год   - </w:t>
            </w:r>
            <w:r>
              <w:t>140,27</w:t>
            </w:r>
            <w:r w:rsidRPr="004D22C9">
              <w:t xml:space="preserve"> тыс. руб.</w:t>
            </w:r>
          </w:p>
          <w:p w:rsidR="00B4788A" w:rsidRPr="004D22C9" w:rsidRDefault="00B4788A" w:rsidP="00B4788A">
            <w:pPr>
              <w:spacing w:line="228" w:lineRule="auto"/>
              <w:jc w:val="both"/>
            </w:pPr>
          </w:p>
        </w:tc>
      </w:tr>
    </w:tbl>
    <w:p w:rsidR="007131EA" w:rsidRDefault="00B4788A" w:rsidP="00B4788A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31EA" w:rsidRDefault="007131EA" w:rsidP="007131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7131EA" w:rsidRDefault="007131EA" w:rsidP="007131EA">
      <w:pPr>
        <w:jc w:val="both"/>
        <w:rPr>
          <w:sz w:val="28"/>
          <w:szCs w:val="28"/>
        </w:rPr>
      </w:pPr>
    </w:p>
    <w:p w:rsidR="007131EA" w:rsidRPr="002109BE" w:rsidRDefault="007131EA" w:rsidP="007131EA">
      <w:pPr>
        <w:autoSpaceDE w:val="0"/>
        <w:autoSpaceDN w:val="0"/>
        <w:adjustRightInd w:val="0"/>
        <w:ind w:left="6096"/>
        <w:jc w:val="right"/>
        <w:outlineLvl w:val="0"/>
      </w:pPr>
    </w:p>
    <w:p w:rsidR="007131EA" w:rsidRPr="002109BE" w:rsidRDefault="007131EA" w:rsidP="007131EA">
      <w:pPr>
        <w:autoSpaceDE w:val="0"/>
        <w:autoSpaceDN w:val="0"/>
        <w:adjustRightInd w:val="0"/>
        <w:jc w:val="both"/>
      </w:pPr>
      <w:r>
        <w:lastRenderedPageBreak/>
        <w:t xml:space="preserve">  - таблицу</w:t>
      </w:r>
      <w:r w:rsidRPr="002109BE">
        <w:t xml:space="preserve"> 1</w:t>
      </w:r>
      <w:r>
        <w:t xml:space="preserve"> раздела 4.</w:t>
      </w:r>
      <w:r w:rsidR="00B4788A">
        <w:t xml:space="preserve"> </w:t>
      </w:r>
      <w:bookmarkStart w:id="0" w:name="_GoBack"/>
      <w:bookmarkEnd w:id="0"/>
      <w:r>
        <w:t>Приложения «Система программных мероприятий» изложить в новой редакции</w:t>
      </w:r>
      <w:r w:rsidRPr="002109BE">
        <w:t>:</w:t>
      </w:r>
    </w:p>
    <w:p w:rsidR="007131EA" w:rsidRPr="002109BE" w:rsidRDefault="007131EA" w:rsidP="007131EA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7131EA" w:rsidRPr="002109BE" w:rsidRDefault="00B4788A" w:rsidP="007131EA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 xml:space="preserve">    </w:t>
      </w:r>
      <w:r w:rsidR="007131EA" w:rsidRPr="002109BE">
        <w:rPr>
          <w:b/>
        </w:rPr>
        <w:t>Таблица 1</w:t>
      </w:r>
    </w:p>
    <w:tbl>
      <w:tblPr>
        <w:tblW w:w="10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851"/>
        <w:gridCol w:w="1275"/>
        <w:gridCol w:w="781"/>
        <w:gridCol w:w="779"/>
        <w:gridCol w:w="780"/>
        <w:gridCol w:w="921"/>
        <w:gridCol w:w="1701"/>
      </w:tblGrid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№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Ед.</w:t>
            </w:r>
          </w:p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изм.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 xml:space="preserve">Источник </w:t>
            </w:r>
            <w:proofErr w:type="spellStart"/>
            <w:r w:rsidRPr="002109BE">
              <w:rPr>
                <w:sz w:val="20"/>
                <w:szCs w:val="20"/>
              </w:rPr>
              <w:t>финанси</w:t>
            </w:r>
            <w:proofErr w:type="spellEnd"/>
          </w:p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proofErr w:type="spellStart"/>
            <w:r w:rsidRPr="002109BE">
              <w:rPr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2018 год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2019 год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2020 год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 xml:space="preserve">Всего, </w:t>
            </w: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Исполнитель</w:t>
            </w:r>
          </w:p>
        </w:tc>
      </w:tr>
      <w:tr w:rsidR="007131EA" w:rsidRPr="002109BE" w:rsidTr="00B4788A">
        <w:trPr>
          <w:jc w:val="center"/>
        </w:trPr>
        <w:tc>
          <w:tcPr>
            <w:tcW w:w="10916" w:type="dxa"/>
            <w:gridSpan w:val="9"/>
            <w:vAlign w:val="center"/>
          </w:tcPr>
          <w:p w:rsidR="007131EA" w:rsidRPr="002109BE" w:rsidRDefault="007131EA" w:rsidP="00B4788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Courier New" w:hAnsi="Courier New" w:cs="Courier New"/>
              </w:rPr>
            </w:pPr>
            <w:r w:rsidRPr="002109BE">
              <w:t>Задача 1. Обустройство новых и совершенствование существующих элементов благоустройства территории сельского поселения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1.1.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Реализация малых проектов в сфере благоустройства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Обустройство мест массового отдыха населения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Строительство  тротуаров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Обновление адресных указателей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Итого по задаче 1: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  <w:rPr>
                <w:sz w:val="20"/>
                <w:szCs w:val="20"/>
              </w:rPr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highlight w:val="red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7131EA" w:rsidRPr="002109BE" w:rsidTr="00B4788A">
        <w:trPr>
          <w:jc w:val="center"/>
        </w:trPr>
        <w:tc>
          <w:tcPr>
            <w:tcW w:w="10916" w:type="dxa"/>
            <w:gridSpan w:val="9"/>
            <w:vAlign w:val="center"/>
          </w:tcPr>
          <w:p w:rsidR="007131EA" w:rsidRPr="002109BE" w:rsidRDefault="007131EA" w:rsidP="00B4788A">
            <w:pPr>
              <w:ind w:firstLine="708"/>
              <w:jc w:val="center"/>
              <w:rPr>
                <w:sz w:val="20"/>
                <w:szCs w:val="20"/>
              </w:rPr>
            </w:pPr>
            <w:r w:rsidRPr="002109BE">
              <w:t xml:space="preserve">Задача 2. Улучшение </w:t>
            </w:r>
            <w:proofErr w:type="gramStart"/>
            <w:r w:rsidRPr="002109BE">
              <w:t>качества эксплуатации объектов благоустройства территории сельского</w:t>
            </w:r>
            <w:proofErr w:type="gramEnd"/>
            <w:r w:rsidRPr="002109BE">
              <w:t xml:space="preserve"> поселения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Уличное освещение, в том числе  оплата за потребляемую электроэнергию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C77936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446,4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155,0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107,07</w:t>
            </w:r>
          </w:p>
        </w:tc>
        <w:tc>
          <w:tcPr>
            <w:tcW w:w="921" w:type="dxa"/>
            <w:vAlign w:val="center"/>
          </w:tcPr>
          <w:p w:rsidR="007131EA" w:rsidRPr="002109BE" w:rsidRDefault="00333245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708,47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2.2.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Содержание улично-дорожной сети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Pr="002109BE">
              <w:rPr>
                <w:sz w:val="20"/>
                <w:szCs w:val="20"/>
              </w:rPr>
              <w:t>,0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Pr="002109BE">
              <w:rPr>
                <w:sz w:val="20"/>
                <w:szCs w:val="20"/>
              </w:rPr>
              <w:t>,52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20,6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  <w:r w:rsidRPr="002109BE">
              <w:rPr>
                <w:sz w:val="20"/>
                <w:szCs w:val="20"/>
              </w:rPr>
              <w:t>,12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2.3.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Содержание мест захоронения</w:t>
            </w:r>
          </w:p>
          <w:p w:rsidR="007131EA" w:rsidRPr="002109BE" w:rsidRDefault="007131EA" w:rsidP="00B4788A">
            <w:pPr>
              <w:jc w:val="center"/>
            </w:pP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2.4.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Ремонт памятников, содержание скверов около памятников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2.5.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Уборка несанкционированной свалки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333245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131EA">
              <w:rPr>
                <w:sz w:val="20"/>
                <w:szCs w:val="20"/>
              </w:rPr>
              <w:t>5</w:t>
            </w:r>
            <w:r w:rsidR="007131EA" w:rsidRPr="002109BE">
              <w:rPr>
                <w:sz w:val="20"/>
                <w:szCs w:val="20"/>
              </w:rPr>
              <w:t>,0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10,0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10,0</w:t>
            </w:r>
          </w:p>
        </w:tc>
        <w:tc>
          <w:tcPr>
            <w:tcW w:w="921" w:type="dxa"/>
            <w:vAlign w:val="center"/>
          </w:tcPr>
          <w:p w:rsidR="007131EA" w:rsidRPr="002109BE" w:rsidRDefault="00333245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131EA">
              <w:rPr>
                <w:sz w:val="20"/>
                <w:szCs w:val="20"/>
              </w:rPr>
              <w:t>5</w:t>
            </w:r>
            <w:r w:rsidR="007131EA" w:rsidRPr="002109BE">
              <w:rPr>
                <w:sz w:val="20"/>
                <w:szCs w:val="20"/>
              </w:rPr>
              <w:t>,0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2.6.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Организация сбора бытовых отходов и мусора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2.7.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Ремонт существующих систем водоснабжения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t>Итого по задаче 2: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333245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704,83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  <w:r w:rsidRPr="002109BE">
              <w:rPr>
                <w:sz w:val="20"/>
                <w:szCs w:val="20"/>
              </w:rPr>
              <w:t>,52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137,67</w:t>
            </w:r>
          </w:p>
        </w:tc>
        <w:tc>
          <w:tcPr>
            <w:tcW w:w="921" w:type="dxa"/>
            <w:vAlign w:val="center"/>
          </w:tcPr>
          <w:p w:rsidR="007131EA" w:rsidRPr="002109BE" w:rsidRDefault="00333245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1097,02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7131EA" w:rsidRPr="002109BE" w:rsidTr="00B4788A">
        <w:trPr>
          <w:jc w:val="center"/>
        </w:trPr>
        <w:tc>
          <w:tcPr>
            <w:tcW w:w="10916" w:type="dxa"/>
            <w:gridSpan w:val="9"/>
            <w:vAlign w:val="center"/>
          </w:tcPr>
          <w:p w:rsidR="007131EA" w:rsidRPr="002109BE" w:rsidRDefault="007131EA" w:rsidP="00B4788A">
            <w:pPr>
              <w:ind w:firstLine="708"/>
              <w:jc w:val="center"/>
              <w:rPr>
                <w:sz w:val="20"/>
                <w:szCs w:val="20"/>
              </w:rPr>
            </w:pPr>
            <w:r w:rsidRPr="002109BE">
              <w:t>Задача 3. Привлечение жителей к участию в решении вопросов благоустройства населенных пунктов сельского поселения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09BE">
              <w:t>Трудоустройство граждан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2,6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2,6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Администрация СП «Мохча»</w:t>
            </w: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spacing w:line="228" w:lineRule="auto"/>
              <w:jc w:val="center"/>
            </w:pPr>
            <w:r w:rsidRPr="002109BE">
              <w:t>Итого по задаче 3: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2,6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2,6</w:t>
            </w:r>
          </w:p>
        </w:tc>
        <w:tc>
          <w:tcPr>
            <w:tcW w:w="92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5,2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7131EA" w:rsidRPr="002109BE" w:rsidTr="00B4788A">
        <w:trPr>
          <w:jc w:val="center"/>
        </w:trPr>
        <w:tc>
          <w:tcPr>
            <w:tcW w:w="568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131EA" w:rsidRPr="002109BE" w:rsidRDefault="007131EA" w:rsidP="00B4788A">
            <w:pPr>
              <w:spacing w:line="228" w:lineRule="auto"/>
              <w:jc w:val="center"/>
            </w:pPr>
            <w:r w:rsidRPr="002109BE">
              <w:t>Всего по Программе:</w:t>
            </w:r>
          </w:p>
        </w:tc>
        <w:tc>
          <w:tcPr>
            <w:tcW w:w="851" w:type="dxa"/>
            <w:vAlign w:val="center"/>
          </w:tcPr>
          <w:p w:rsidR="007131EA" w:rsidRPr="002109BE" w:rsidRDefault="007131EA" w:rsidP="00B4788A">
            <w:pPr>
              <w:jc w:val="center"/>
            </w:pPr>
            <w:proofErr w:type="spellStart"/>
            <w:r w:rsidRPr="002109BE">
              <w:rPr>
                <w:sz w:val="20"/>
                <w:szCs w:val="20"/>
              </w:rPr>
              <w:t>Тыс.р</w:t>
            </w:r>
            <w:proofErr w:type="spellEnd"/>
            <w:r w:rsidRPr="002109B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7131EA" w:rsidRPr="002109BE" w:rsidRDefault="007131EA" w:rsidP="00B4788A">
            <w:pPr>
              <w:jc w:val="center"/>
            </w:pPr>
            <w:r w:rsidRPr="002109BE">
              <w:rPr>
                <w:sz w:val="20"/>
                <w:szCs w:val="20"/>
              </w:rPr>
              <w:t>Бюджет СП «Мохча»</w:t>
            </w:r>
          </w:p>
        </w:tc>
        <w:tc>
          <w:tcPr>
            <w:tcW w:w="781" w:type="dxa"/>
            <w:vAlign w:val="center"/>
          </w:tcPr>
          <w:p w:rsidR="007131EA" w:rsidRPr="002109BE" w:rsidRDefault="00C77936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724,83</w:t>
            </w:r>
          </w:p>
        </w:tc>
        <w:tc>
          <w:tcPr>
            <w:tcW w:w="779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257,12</w:t>
            </w:r>
          </w:p>
        </w:tc>
        <w:tc>
          <w:tcPr>
            <w:tcW w:w="780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109BE">
              <w:rPr>
                <w:sz w:val="20"/>
                <w:szCs w:val="20"/>
              </w:rPr>
              <w:t>140,27</w:t>
            </w:r>
          </w:p>
        </w:tc>
        <w:tc>
          <w:tcPr>
            <w:tcW w:w="921" w:type="dxa"/>
            <w:vAlign w:val="center"/>
          </w:tcPr>
          <w:p w:rsidR="007131EA" w:rsidRPr="002109BE" w:rsidRDefault="00C77936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1122,22</w:t>
            </w:r>
          </w:p>
        </w:tc>
        <w:tc>
          <w:tcPr>
            <w:tcW w:w="1701" w:type="dxa"/>
            <w:vAlign w:val="center"/>
          </w:tcPr>
          <w:p w:rsidR="007131EA" w:rsidRPr="002109BE" w:rsidRDefault="007131EA" w:rsidP="00B4788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7131EA" w:rsidRPr="002109BE" w:rsidRDefault="007131EA" w:rsidP="00B4788A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7131EA" w:rsidRDefault="007131E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B4788A" w:rsidRDefault="00B4788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B4788A" w:rsidRDefault="00B4788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B4788A" w:rsidRDefault="00B4788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B4788A" w:rsidRDefault="00B4788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B4788A" w:rsidRDefault="00B4788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B4788A" w:rsidRDefault="00B4788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B4788A" w:rsidRPr="002109BE" w:rsidRDefault="00B4788A" w:rsidP="007131EA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7131EA" w:rsidRPr="002109BE" w:rsidRDefault="007131EA" w:rsidP="007131E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109BE">
        <w:rPr>
          <w:b/>
        </w:rPr>
        <w:lastRenderedPageBreak/>
        <w:t>5.  Ресурсное обеспечение Программы</w:t>
      </w:r>
    </w:p>
    <w:p w:rsidR="007131EA" w:rsidRPr="002109BE" w:rsidRDefault="007131EA" w:rsidP="007131E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131EA" w:rsidRPr="002109BE" w:rsidRDefault="007131EA" w:rsidP="007131EA">
      <w:pPr>
        <w:spacing w:line="228" w:lineRule="auto"/>
        <w:jc w:val="both"/>
      </w:pPr>
      <w:r w:rsidRPr="002109BE">
        <w:tab/>
        <w:t>Общий объем финансирования Программы составл</w:t>
      </w:r>
      <w:r w:rsidR="00C77936">
        <w:t>яет: в 2018–2020 годах – 1122,22</w:t>
      </w:r>
      <w:r w:rsidRPr="002109BE">
        <w:t xml:space="preserve"> тыс. рублей,   в том числе за счет </w:t>
      </w:r>
      <w:r w:rsidR="00C77936">
        <w:t>средств местного бюджета –– 1122,22</w:t>
      </w:r>
      <w:r w:rsidRPr="002109BE">
        <w:t xml:space="preserve"> тыс. рублей,</w:t>
      </w:r>
    </w:p>
    <w:p w:rsidR="007131EA" w:rsidRPr="002109BE" w:rsidRDefault="007131EA" w:rsidP="007131EA">
      <w:pPr>
        <w:spacing w:line="228" w:lineRule="auto"/>
        <w:jc w:val="both"/>
      </w:pPr>
      <w:r w:rsidRPr="002109BE">
        <w:t>из них:</w:t>
      </w:r>
    </w:p>
    <w:p w:rsidR="007131EA" w:rsidRPr="002109BE" w:rsidRDefault="007131EA" w:rsidP="007131EA">
      <w:pPr>
        <w:spacing w:line="228" w:lineRule="auto"/>
        <w:jc w:val="both"/>
      </w:pPr>
      <w:r>
        <w:t>2018</w:t>
      </w:r>
      <w:r w:rsidR="00C77936">
        <w:t xml:space="preserve"> год   - 724,83</w:t>
      </w:r>
      <w:r w:rsidRPr="002109BE">
        <w:t xml:space="preserve"> тыс. руб.</w:t>
      </w:r>
    </w:p>
    <w:p w:rsidR="007131EA" w:rsidRPr="002109BE" w:rsidRDefault="007131EA" w:rsidP="007131EA">
      <w:pPr>
        <w:spacing w:line="228" w:lineRule="auto"/>
        <w:jc w:val="both"/>
      </w:pPr>
      <w:r>
        <w:t>2019</w:t>
      </w:r>
      <w:r w:rsidRPr="002109BE">
        <w:t xml:space="preserve"> год   - 257,12 тыс. руб.</w:t>
      </w:r>
    </w:p>
    <w:p w:rsidR="007131EA" w:rsidRPr="002109BE" w:rsidRDefault="007131EA" w:rsidP="007131EA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>
        <w:t>2020</w:t>
      </w:r>
      <w:r w:rsidRPr="002109BE">
        <w:t xml:space="preserve"> год   - 140,27 тыс. руб.</w:t>
      </w:r>
    </w:p>
    <w:p w:rsidR="007131EA" w:rsidRDefault="007131EA" w:rsidP="007131E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131EA" w:rsidRDefault="007131EA" w:rsidP="007131EA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со дня обнародования на официальных стендах сельского поселения «Мохча».</w:t>
      </w:r>
    </w:p>
    <w:p w:rsidR="007131EA" w:rsidRPr="001D25F9" w:rsidRDefault="007131EA" w:rsidP="007131EA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 сельского поселения «Мохча».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7131EA" w:rsidP="007131EA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«Мохча</w:t>
      </w:r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М.Р. Сметанина</w:t>
      </w:r>
    </w:p>
    <w:p w:rsidR="007131EA" w:rsidRPr="005F5733" w:rsidRDefault="007131EA" w:rsidP="007131EA">
      <w:pPr>
        <w:pStyle w:val="ConsPlusNormal"/>
        <w:widowControl/>
        <w:ind w:right="70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1EA" w:rsidRPr="00A637A0" w:rsidRDefault="007131EA" w:rsidP="007131EA"/>
    <w:p w:rsidR="00981B47" w:rsidRDefault="00981B47"/>
    <w:sectPr w:rsidR="00981B47" w:rsidSect="002109BE">
      <w:pgSz w:w="11906" w:h="16838"/>
      <w:pgMar w:top="794" w:right="794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333245"/>
    <w:rsid w:val="007131EA"/>
    <w:rsid w:val="00981B47"/>
    <w:rsid w:val="00A105EC"/>
    <w:rsid w:val="00B4788A"/>
    <w:rsid w:val="00C7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2018-05-15T10:11:00Z</cp:lastPrinted>
  <dcterms:created xsi:type="dcterms:W3CDTF">2018-05-14T09:20:00Z</dcterms:created>
  <dcterms:modified xsi:type="dcterms:W3CDTF">2018-05-15T10:43:00Z</dcterms:modified>
</cp:coreProperties>
</file>