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1681"/>
        <w:gridCol w:w="4140"/>
      </w:tblGrid>
      <w:tr w:rsidR="00BB4B1A" w:rsidRPr="0060448D" w:rsidTr="00E34B26">
        <w:trPr>
          <w:tblCellSpacing w:w="0" w:type="dxa"/>
        </w:trPr>
        <w:tc>
          <w:tcPr>
            <w:tcW w:w="4004" w:type="dxa"/>
          </w:tcPr>
          <w:p w:rsidR="00BB4B1A" w:rsidRDefault="00BB4B1A" w:rsidP="00E34B26">
            <w:pPr>
              <w:spacing w:before="100" w:beforeAutospacing="1"/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  <w:p w:rsidR="00BB4B1A" w:rsidRDefault="00BB4B1A" w:rsidP="00E34B26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Мокчой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</w:rPr>
              <w:t xml:space="preserve">»                            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сикт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овмöдчöминса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681" w:type="dxa"/>
          </w:tcPr>
          <w:p w:rsidR="00BB4B1A" w:rsidRDefault="00BB4B1A" w:rsidP="00E34B26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619125" cy="600075"/>
                  <wp:effectExtent l="0" t="0" r="9525" b="9525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</w:tcPr>
          <w:p w:rsidR="00BB4B1A" w:rsidRDefault="00BB4B1A" w:rsidP="00E34B26">
            <w:pPr>
              <w:spacing w:before="100" w:beforeAutospacing="1"/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  <w:p w:rsidR="00BB4B1A" w:rsidRDefault="00BB4B1A" w:rsidP="00E34B26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Мохча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</w:rPr>
              <w:t xml:space="preserve">» </w:t>
            </w:r>
          </w:p>
        </w:tc>
      </w:tr>
    </w:tbl>
    <w:p w:rsidR="00BB4B1A" w:rsidRDefault="00BB4B1A" w:rsidP="00BB4B1A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>Ш У Ö М</w:t>
      </w:r>
    </w:p>
    <w:p w:rsidR="00BB4B1A" w:rsidRPr="00D7066E" w:rsidRDefault="00BB4B1A" w:rsidP="00BB4B1A">
      <w:pPr>
        <w:jc w:val="center"/>
        <w:rPr>
          <w:b/>
          <w:sz w:val="28"/>
          <w:szCs w:val="28"/>
        </w:rPr>
      </w:pPr>
    </w:p>
    <w:p w:rsidR="00BB4B1A" w:rsidRDefault="00BB4B1A" w:rsidP="00BB4B1A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>П О С Т А Н О В Л Е Н И Е</w:t>
      </w:r>
    </w:p>
    <w:p w:rsidR="00BB4B1A" w:rsidRPr="00D7066E" w:rsidRDefault="00BB4B1A" w:rsidP="00BB4B1A">
      <w:pPr>
        <w:jc w:val="center"/>
        <w:rPr>
          <w:b/>
          <w:sz w:val="28"/>
          <w:szCs w:val="28"/>
        </w:rPr>
      </w:pPr>
    </w:p>
    <w:p w:rsidR="00BB4B1A" w:rsidRPr="00C814F7" w:rsidRDefault="00BB4B1A" w:rsidP="00BB4B1A"/>
    <w:p w:rsidR="00BB4B1A" w:rsidRDefault="00BB4B1A" w:rsidP="00BB4B1A">
      <w:pPr>
        <w:jc w:val="both"/>
      </w:pPr>
      <w:r>
        <w:rPr>
          <w:sz w:val="28"/>
          <w:szCs w:val="28"/>
        </w:rPr>
        <w:t>от 10 ноября 2015</w:t>
      </w:r>
      <w:r w:rsidRPr="00C8673A">
        <w:rPr>
          <w:sz w:val="28"/>
          <w:szCs w:val="28"/>
        </w:rPr>
        <w:t xml:space="preserve"> года                                                       </w:t>
      </w:r>
      <w:r>
        <w:rPr>
          <w:sz w:val="28"/>
          <w:szCs w:val="28"/>
        </w:rPr>
        <w:t xml:space="preserve">                                  № 86 </w:t>
      </w:r>
      <w:r w:rsidRPr="00C8673A">
        <w:t xml:space="preserve">Республика Коми, </w:t>
      </w:r>
      <w:proofErr w:type="spellStart"/>
      <w:r w:rsidRPr="00C8673A">
        <w:t>Ижемский</w:t>
      </w:r>
      <w:proofErr w:type="spellEnd"/>
      <w:r w:rsidRPr="00C8673A">
        <w:t xml:space="preserve"> район, с. </w:t>
      </w:r>
      <w:proofErr w:type="spellStart"/>
      <w:r w:rsidRPr="00C8673A">
        <w:t>Мохча</w:t>
      </w:r>
      <w:proofErr w:type="spellEnd"/>
    </w:p>
    <w:p w:rsidR="00BB4B1A" w:rsidRDefault="00BB4B1A" w:rsidP="00BB4B1A">
      <w:pPr>
        <w:jc w:val="both"/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BB4B1A" w:rsidRPr="005A3015" w:rsidTr="00E34B26">
        <w:trPr>
          <w:trHeight w:val="1172"/>
        </w:trPr>
        <w:tc>
          <w:tcPr>
            <w:tcW w:w="9889" w:type="dxa"/>
          </w:tcPr>
          <w:p w:rsidR="00BB4B1A" w:rsidRDefault="00BB4B1A" w:rsidP="00E34B26">
            <w:pPr>
              <w:jc w:val="center"/>
              <w:rPr>
                <w:sz w:val="28"/>
                <w:szCs w:val="28"/>
              </w:rPr>
            </w:pPr>
          </w:p>
          <w:p w:rsidR="00BB4B1A" w:rsidRDefault="00BB4B1A" w:rsidP="00E34B26">
            <w:pPr>
              <w:jc w:val="center"/>
              <w:rPr>
                <w:sz w:val="28"/>
                <w:szCs w:val="28"/>
              </w:rPr>
            </w:pPr>
            <w:r w:rsidRPr="005A3015">
              <w:rPr>
                <w:sz w:val="28"/>
                <w:szCs w:val="28"/>
              </w:rPr>
              <w:t>Об основных направлениях бюджетной и налоговой политики</w:t>
            </w:r>
          </w:p>
          <w:p w:rsidR="00BB4B1A" w:rsidRDefault="00BB4B1A" w:rsidP="00E34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 «</w:t>
            </w:r>
            <w:proofErr w:type="spellStart"/>
            <w:r>
              <w:rPr>
                <w:sz w:val="28"/>
                <w:szCs w:val="28"/>
              </w:rPr>
              <w:t>Мохча</w:t>
            </w:r>
            <w:proofErr w:type="spellEnd"/>
            <w:r>
              <w:rPr>
                <w:sz w:val="28"/>
                <w:szCs w:val="28"/>
              </w:rPr>
              <w:t>» на 2016</w:t>
            </w:r>
            <w:r w:rsidRPr="005A3015">
              <w:rPr>
                <w:sz w:val="28"/>
                <w:szCs w:val="28"/>
              </w:rPr>
              <w:t xml:space="preserve"> год</w:t>
            </w:r>
          </w:p>
          <w:p w:rsidR="00BB4B1A" w:rsidRPr="005A3015" w:rsidRDefault="00BB4B1A" w:rsidP="00E34B26">
            <w:pPr>
              <w:jc w:val="center"/>
              <w:rPr>
                <w:sz w:val="28"/>
                <w:szCs w:val="28"/>
              </w:rPr>
            </w:pPr>
            <w:r w:rsidRPr="005A3015">
              <w:rPr>
                <w:sz w:val="28"/>
                <w:szCs w:val="28"/>
              </w:rPr>
              <w:t>и п</w:t>
            </w:r>
            <w:r>
              <w:rPr>
                <w:sz w:val="28"/>
                <w:szCs w:val="28"/>
              </w:rPr>
              <w:t>лановый период  2017-2018 годов</w:t>
            </w:r>
          </w:p>
        </w:tc>
      </w:tr>
    </w:tbl>
    <w:p w:rsidR="00BB4B1A" w:rsidRPr="005A3015" w:rsidRDefault="00BB4B1A" w:rsidP="00BB4B1A">
      <w:pPr>
        <w:jc w:val="both"/>
        <w:rPr>
          <w:sz w:val="28"/>
          <w:szCs w:val="28"/>
        </w:rPr>
      </w:pPr>
    </w:p>
    <w:p w:rsidR="00BB4B1A" w:rsidRPr="005A3015" w:rsidRDefault="00BB4B1A" w:rsidP="00BB4B1A">
      <w:pPr>
        <w:jc w:val="both"/>
        <w:rPr>
          <w:sz w:val="28"/>
          <w:szCs w:val="28"/>
        </w:rPr>
      </w:pPr>
      <w:r w:rsidRPr="005A3015">
        <w:rPr>
          <w:sz w:val="28"/>
          <w:szCs w:val="28"/>
        </w:rPr>
        <w:tab/>
      </w:r>
      <w:r>
        <w:rPr>
          <w:sz w:val="28"/>
          <w:szCs w:val="28"/>
        </w:rPr>
        <w:t xml:space="preserve">Руководствуясь </w:t>
      </w:r>
      <w:r w:rsidRPr="005A3015">
        <w:rPr>
          <w:sz w:val="28"/>
          <w:szCs w:val="28"/>
        </w:rPr>
        <w:t>Бюджетн</w:t>
      </w:r>
      <w:r>
        <w:rPr>
          <w:sz w:val="28"/>
          <w:szCs w:val="28"/>
        </w:rPr>
        <w:t>ым</w:t>
      </w:r>
      <w:r w:rsidRPr="005A3015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5A3015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, Положением</w:t>
      </w:r>
      <w:r w:rsidRPr="005A3015">
        <w:rPr>
          <w:sz w:val="28"/>
          <w:szCs w:val="28"/>
        </w:rPr>
        <w:t xml:space="preserve"> «О бюджетном процес</w:t>
      </w:r>
      <w:r>
        <w:rPr>
          <w:sz w:val="28"/>
          <w:szCs w:val="28"/>
        </w:rPr>
        <w:t>се в сельском поселении «</w:t>
      </w:r>
      <w:proofErr w:type="spellStart"/>
      <w:r>
        <w:rPr>
          <w:sz w:val="28"/>
          <w:szCs w:val="28"/>
        </w:rPr>
        <w:t>Мохча</w:t>
      </w:r>
      <w:proofErr w:type="spellEnd"/>
      <w:r>
        <w:rPr>
          <w:sz w:val="28"/>
          <w:szCs w:val="28"/>
        </w:rPr>
        <w:t>», утвержденным</w:t>
      </w:r>
      <w:r w:rsidRPr="005A3015">
        <w:rPr>
          <w:sz w:val="28"/>
          <w:szCs w:val="28"/>
        </w:rPr>
        <w:t xml:space="preserve"> решением Совета сельского поселения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Мохча</w:t>
      </w:r>
      <w:proofErr w:type="spellEnd"/>
      <w:r>
        <w:rPr>
          <w:sz w:val="28"/>
          <w:szCs w:val="28"/>
        </w:rPr>
        <w:t xml:space="preserve">» </w:t>
      </w:r>
      <w:r w:rsidRPr="005A3015">
        <w:rPr>
          <w:sz w:val="28"/>
          <w:szCs w:val="28"/>
        </w:rPr>
        <w:t xml:space="preserve">от </w:t>
      </w:r>
      <w:r>
        <w:rPr>
          <w:sz w:val="28"/>
          <w:szCs w:val="28"/>
        </w:rPr>
        <w:t>11.12.2012 № 3-2/4, Уставом 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>
        <w:rPr>
          <w:sz w:val="28"/>
          <w:szCs w:val="28"/>
        </w:rPr>
        <w:t>»</w:t>
      </w:r>
    </w:p>
    <w:p w:rsidR="00BB4B1A" w:rsidRPr="005A3015" w:rsidRDefault="00BB4B1A" w:rsidP="00BB4B1A">
      <w:pPr>
        <w:jc w:val="both"/>
        <w:rPr>
          <w:sz w:val="28"/>
          <w:szCs w:val="28"/>
        </w:rPr>
      </w:pPr>
    </w:p>
    <w:p w:rsidR="00BB4B1A" w:rsidRPr="005A3015" w:rsidRDefault="00BB4B1A" w:rsidP="00BB4B1A">
      <w:pPr>
        <w:jc w:val="center"/>
        <w:rPr>
          <w:sz w:val="28"/>
          <w:szCs w:val="28"/>
        </w:rPr>
      </w:pPr>
      <w:r w:rsidRPr="005A3015">
        <w:rPr>
          <w:sz w:val="28"/>
          <w:szCs w:val="28"/>
        </w:rPr>
        <w:t>администр</w:t>
      </w:r>
      <w:r>
        <w:rPr>
          <w:sz w:val="28"/>
          <w:szCs w:val="28"/>
        </w:rPr>
        <w:t>ация 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 w:rsidRPr="005A3015">
        <w:rPr>
          <w:sz w:val="28"/>
          <w:szCs w:val="28"/>
        </w:rPr>
        <w:t>»</w:t>
      </w:r>
    </w:p>
    <w:p w:rsidR="00BB4B1A" w:rsidRPr="005A3015" w:rsidRDefault="00BB4B1A" w:rsidP="00BB4B1A">
      <w:pPr>
        <w:jc w:val="both"/>
        <w:rPr>
          <w:sz w:val="28"/>
          <w:szCs w:val="28"/>
        </w:rPr>
      </w:pPr>
    </w:p>
    <w:p w:rsidR="00BB4B1A" w:rsidRPr="005A3015" w:rsidRDefault="00BB4B1A" w:rsidP="00BB4B1A">
      <w:pPr>
        <w:jc w:val="center"/>
        <w:rPr>
          <w:sz w:val="28"/>
          <w:szCs w:val="28"/>
        </w:rPr>
      </w:pPr>
      <w:r w:rsidRPr="005A3015">
        <w:rPr>
          <w:sz w:val="28"/>
          <w:szCs w:val="28"/>
        </w:rPr>
        <w:t>П О С Т А Н О В Л Я Е Т:</w:t>
      </w:r>
    </w:p>
    <w:p w:rsidR="00BB4B1A" w:rsidRPr="005A3015" w:rsidRDefault="00BB4B1A" w:rsidP="00BB4B1A">
      <w:pPr>
        <w:jc w:val="both"/>
        <w:rPr>
          <w:sz w:val="28"/>
          <w:szCs w:val="28"/>
        </w:rPr>
      </w:pPr>
    </w:p>
    <w:p w:rsidR="00BB4B1A" w:rsidRDefault="00BB4B1A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A3015">
        <w:rPr>
          <w:sz w:val="28"/>
          <w:szCs w:val="28"/>
        </w:rPr>
        <w:t>1. Утвердить основные направления бюджетной и налоговой пол</w:t>
      </w:r>
      <w:r>
        <w:rPr>
          <w:sz w:val="28"/>
          <w:szCs w:val="28"/>
        </w:rPr>
        <w:t>итики 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>
        <w:rPr>
          <w:sz w:val="28"/>
          <w:szCs w:val="28"/>
        </w:rPr>
        <w:t>» на 2016 год и плановый период  2017-2018</w:t>
      </w:r>
      <w:r w:rsidRPr="005A3015">
        <w:rPr>
          <w:sz w:val="28"/>
          <w:szCs w:val="28"/>
        </w:rPr>
        <w:t xml:space="preserve"> годов согласно пр</w:t>
      </w:r>
      <w:r>
        <w:rPr>
          <w:sz w:val="28"/>
          <w:szCs w:val="28"/>
        </w:rPr>
        <w:t>иложению</w:t>
      </w:r>
      <w:r w:rsidRPr="005A3015">
        <w:rPr>
          <w:sz w:val="28"/>
          <w:szCs w:val="28"/>
        </w:rPr>
        <w:t>.</w:t>
      </w:r>
    </w:p>
    <w:p w:rsidR="00BB4B1A" w:rsidRPr="005A3015" w:rsidRDefault="00BB4B1A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Контроль за исполнением настоящего постановления оставляю за собой.</w:t>
      </w:r>
    </w:p>
    <w:p w:rsidR="00BB4B1A" w:rsidRPr="005A3015" w:rsidRDefault="00BB4B1A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Pr="005A3015">
        <w:rPr>
          <w:sz w:val="28"/>
          <w:szCs w:val="28"/>
        </w:rPr>
        <w:t>Настоящее постановление вступает в силу со дня подписания.</w:t>
      </w:r>
    </w:p>
    <w:p w:rsidR="00BB4B1A" w:rsidRPr="00760900" w:rsidRDefault="00BB4B1A" w:rsidP="00BB4B1A">
      <w:pPr>
        <w:jc w:val="both"/>
        <w:rPr>
          <w:sz w:val="28"/>
          <w:szCs w:val="28"/>
        </w:rPr>
      </w:pPr>
      <w:r w:rsidRPr="00760900">
        <w:rPr>
          <w:sz w:val="28"/>
          <w:szCs w:val="28"/>
        </w:rPr>
        <w:tab/>
        <w:t xml:space="preserve"> </w:t>
      </w:r>
    </w:p>
    <w:p w:rsidR="00BB4B1A" w:rsidRPr="000F4CD8" w:rsidRDefault="00BB4B1A" w:rsidP="00BB4B1A">
      <w:pPr>
        <w:jc w:val="both"/>
        <w:rPr>
          <w:sz w:val="28"/>
          <w:szCs w:val="28"/>
        </w:rPr>
      </w:pPr>
    </w:p>
    <w:p w:rsidR="00BB4B1A" w:rsidRDefault="00BB4B1A" w:rsidP="00BB4B1A">
      <w:pPr>
        <w:pStyle w:val="a3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         </w:t>
      </w:r>
    </w:p>
    <w:p w:rsidR="00BB4B1A" w:rsidRDefault="00BB4B1A" w:rsidP="00BB4B1A">
      <w:pPr>
        <w:rPr>
          <w:sz w:val="28"/>
          <w:szCs w:val="28"/>
        </w:rPr>
      </w:pPr>
      <w:r w:rsidRPr="00C814F7">
        <w:rPr>
          <w:sz w:val="28"/>
          <w:szCs w:val="28"/>
        </w:rPr>
        <w:t>Глава сельского поселения «</w:t>
      </w:r>
      <w:proofErr w:type="spellStart"/>
      <w:r w:rsidRPr="00C814F7">
        <w:rPr>
          <w:sz w:val="28"/>
          <w:szCs w:val="28"/>
        </w:rPr>
        <w:t>Мохча</w:t>
      </w:r>
      <w:proofErr w:type="spellEnd"/>
      <w:r w:rsidRPr="00C814F7">
        <w:rPr>
          <w:sz w:val="28"/>
          <w:szCs w:val="28"/>
        </w:rPr>
        <w:t xml:space="preserve">»                            </w:t>
      </w:r>
      <w:r>
        <w:rPr>
          <w:sz w:val="28"/>
          <w:szCs w:val="28"/>
        </w:rPr>
        <w:t xml:space="preserve">                   М.Р. Сметанина </w:t>
      </w:r>
    </w:p>
    <w:p w:rsidR="00BB4B1A" w:rsidRDefault="00BB4B1A" w:rsidP="00BB4B1A">
      <w:pPr>
        <w:rPr>
          <w:sz w:val="28"/>
          <w:szCs w:val="28"/>
        </w:rPr>
      </w:pPr>
    </w:p>
    <w:p w:rsidR="00BB4B1A" w:rsidRDefault="00BB4B1A" w:rsidP="00BB4B1A">
      <w:pPr>
        <w:rPr>
          <w:sz w:val="28"/>
          <w:szCs w:val="28"/>
        </w:rPr>
      </w:pPr>
    </w:p>
    <w:p w:rsidR="00BB4B1A" w:rsidRDefault="00BB4B1A" w:rsidP="00BB4B1A">
      <w:pPr>
        <w:rPr>
          <w:sz w:val="28"/>
          <w:szCs w:val="28"/>
        </w:rPr>
      </w:pPr>
    </w:p>
    <w:p w:rsidR="00BB4B1A" w:rsidRDefault="00BB4B1A" w:rsidP="00BB4B1A">
      <w:pPr>
        <w:rPr>
          <w:sz w:val="28"/>
          <w:szCs w:val="28"/>
        </w:rPr>
      </w:pPr>
    </w:p>
    <w:p w:rsidR="00BB4B1A" w:rsidRDefault="00BB4B1A" w:rsidP="00BB4B1A">
      <w:pPr>
        <w:rPr>
          <w:sz w:val="28"/>
          <w:szCs w:val="28"/>
        </w:rPr>
      </w:pPr>
    </w:p>
    <w:p w:rsidR="00BB4B1A" w:rsidRDefault="00BB4B1A" w:rsidP="00BB4B1A">
      <w:pPr>
        <w:rPr>
          <w:sz w:val="28"/>
          <w:szCs w:val="28"/>
        </w:rPr>
      </w:pPr>
    </w:p>
    <w:p w:rsidR="00BB4B1A" w:rsidRDefault="00BB4B1A" w:rsidP="00BB4B1A">
      <w:pPr>
        <w:rPr>
          <w:sz w:val="28"/>
          <w:szCs w:val="28"/>
        </w:rPr>
      </w:pPr>
    </w:p>
    <w:p w:rsidR="00BB4B1A" w:rsidRDefault="00BB4B1A" w:rsidP="00BB4B1A">
      <w:pPr>
        <w:rPr>
          <w:sz w:val="28"/>
          <w:szCs w:val="28"/>
        </w:rPr>
      </w:pPr>
    </w:p>
    <w:p w:rsidR="00BB4B1A" w:rsidRDefault="00BB4B1A" w:rsidP="00BB4B1A">
      <w:pPr>
        <w:rPr>
          <w:sz w:val="28"/>
          <w:szCs w:val="28"/>
        </w:rPr>
      </w:pPr>
    </w:p>
    <w:p w:rsidR="00BB4B1A" w:rsidRDefault="00BB4B1A" w:rsidP="00BB4B1A">
      <w:pPr>
        <w:rPr>
          <w:sz w:val="28"/>
          <w:szCs w:val="28"/>
        </w:rPr>
      </w:pPr>
    </w:p>
    <w:p w:rsidR="00BB4B1A" w:rsidRPr="007A1919" w:rsidRDefault="00BB4B1A" w:rsidP="00BB4B1A">
      <w:pPr>
        <w:jc w:val="right"/>
        <w:rPr>
          <w:sz w:val="28"/>
          <w:szCs w:val="28"/>
        </w:rPr>
      </w:pPr>
      <w:r w:rsidRPr="007A1919">
        <w:rPr>
          <w:sz w:val="28"/>
          <w:szCs w:val="28"/>
        </w:rPr>
        <w:t xml:space="preserve">Приложение </w:t>
      </w:r>
    </w:p>
    <w:p w:rsidR="00BB4B1A" w:rsidRDefault="00BB4B1A" w:rsidP="00BB4B1A">
      <w:pPr>
        <w:jc w:val="right"/>
        <w:rPr>
          <w:sz w:val="28"/>
          <w:szCs w:val="28"/>
        </w:rPr>
      </w:pPr>
      <w:r w:rsidRPr="007A1919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администрации </w:t>
      </w:r>
    </w:p>
    <w:p w:rsidR="00BB4B1A" w:rsidRDefault="00BB4B1A" w:rsidP="00BB4B1A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>
        <w:rPr>
          <w:sz w:val="28"/>
          <w:szCs w:val="28"/>
        </w:rPr>
        <w:t>»</w:t>
      </w:r>
    </w:p>
    <w:p w:rsidR="00BB4B1A" w:rsidRPr="007A1919" w:rsidRDefault="00BB4B1A" w:rsidP="00BB4B1A">
      <w:pPr>
        <w:jc w:val="right"/>
        <w:rPr>
          <w:sz w:val="28"/>
          <w:szCs w:val="28"/>
        </w:rPr>
      </w:pPr>
      <w:r w:rsidRPr="007A1919">
        <w:rPr>
          <w:sz w:val="28"/>
          <w:szCs w:val="28"/>
        </w:rPr>
        <w:t xml:space="preserve">  от </w:t>
      </w:r>
      <w:r>
        <w:rPr>
          <w:sz w:val="28"/>
          <w:szCs w:val="28"/>
        </w:rPr>
        <w:t>10.11.2015</w:t>
      </w:r>
      <w:r w:rsidRPr="007A1919">
        <w:rPr>
          <w:sz w:val="28"/>
          <w:szCs w:val="28"/>
        </w:rPr>
        <w:t xml:space="preserve"> </w:t>
      </w:r>
      <w:r>
        <w:rPr>
          <w:sz w:val="28"/>
          <w:szCs w:val="28"/>
        </w:rPr>
        <w:t>№ 86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</w:p>
    <w:p w:rsidR="00BB4B1A" w:rsidRDefault="00BB4B1A" w:rsidP="00BB4B1A">
      <w:pPr>
        <w:jc w:val="center"/>
        <w:rPr>
          <w:sz w:val="28"/>
          <w:szCs w:val="28"/>
        </w:rPr>
      </w:pPr>
      <w:r w:rsidRPr="007A1919">
        <w:rPr>
          <w:sz w:val="28"/>
          <w:szCs w:val="28"/>
        </w:rPr>
        <w:t>Основные направления бюджетной и налоговой политики</w:t>
      </w:r>
    </w:p>
    <w:p w:rsidR="00BB4B1A" w:rsidRDefault="00BB4B1A" w:rsidP="00BB4B1A">
      <w:pPr>
        <w:jc w:val="center"/>
        <w:rPr>
          <w:sz w:val="28"/>
          <w:szCs w:val="28"/>
        </w:rPr>
      </w:pPr>
      <w:r w:rsidRPr="007A1919">
        <w:rPr>
          <w:sz w:val="28"/>
          <w:szCs w:val="28"/>
        </w:rPr>
        <w:t>сельского поселения «</w:t>
      </w:r>
      <w:proofErr w:type="spellStart"/>
      <w:r w:rsidRPr="007A1919">
        <w:rPr>
          <w:sz w:val="28"/>
          <w:szCs w:val="28"/>
        </w:rPr>
        <w:t>Мох</w:t>
      </w:r>
      <w:r>
        <w:rPr>
          <w:sz w:val="28"/>
          <w:szCs w:val="28"/>
        </w:rPr>
        <w:t>ча</w:t>
      </w:r>
      <w:proofErr w:type="spellEnd"/>
      <w:r>
        <w:rPr>
          <w:sz w:val="28"/>
          <w:szCs w:val="28"/>
        </w:rPr>
        <w:t>» на 2016</w:t>
      </w:r>
      <w:r w:rsidRPr="007A1919">
        <w:rPr>
          <w:sz w:val="28"/>
          <w:szCs w:val="28"/>
        </w:rPr>
        <w:t>год</w:t>
      </w:r>
    </w:p>
    <w:p w:rsidR="00BB4B1A" w:rsidRPr="007A1919" w:rsidRDefault="00BB4B1A" w:rsidP="00BB4B1A">
      <w:pPr>
        <w:jc w:val="center"/>
        <w:rPr>
          <w:sz w:val="28"/>
          <w:szCs w:val="28"/>
        </w:rPr>
      </w:pPr>
      <w:r>
        <w:rPr>
          <w:sz w:val="28"/>
          <w:szCs w:val="28"/>
        </w:rPr>
        <w:t>и плановый период 2017 -2018</w:t>
      </w:r>
      <w:r w:rsidRPr="007A1919">
        <w:rPr>
          <w:sz w:val="28"/>
          <w:szCs w:val="28"/>
        </w:rPr>
        <w:t xml:space="preserve"> годов 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 xml:space="preserve"> 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1919">
        <w:rPr>
          <w:sz w:val="28"/>
          <w:szCs w:val="28"/>
        </w:rPr>
        <w:t>Настоящие Основные направления бюджетной и налоговой политики сел</w:t>
      </w:r>
      <w:r>
        <w:rPr>
          <w:sz w:val="28"/>
          <w:szCs w:val="28"/>
        </w:rPr>
        <w:t>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>
        <w:rPr>
          <w:sz w:val="28"/>
          <w:szCs w:val="28"/>
        </w:rPr>
        <w:t>» на 2016 год и плановый период 2017 - 2018</w:t>
      </w:r>
      <w:r w:rsidRPr="007A1919">
        <w:rPr>
          <w:sz w:val="28"/>
          <w:szCs w:val="28"/>
        </w:rPr>
        <w:t xml:space="preserve"> годов разработаны в соответствии со </w:t>
      </w:r>
      <w:hyperlink r:id="rId7" w:history="1">
        <w:r w:rsidRPr="007A1919">
          <w:rPr>
            <w:rStyle w:val="a5"/>
            <w:sz w:val="28"/>
            <w:szCs w:val="28"/>
          </w:rPr>
          <w:t>статьей 172</w:t>
        </w:r>
      </w:hyperlink>
      <w:r w:rsidRPr="007A1919">
        <w:rPr>
          <w:sz w:val="28"/>
          <w:szCs w:val="28"/>
        </w:rPr>
        <w:t xml:space="preserve"> Бюджетного кодекса Российской Федерации и </w:t>
      </w:r>
      <w:hyperlink r:id="rId8" w:history="1">
        <w:r w:rsidRPr="007A1919">
          <w:rPr>
            <w:rStyle w:val="a5"/>
            <w:sz w:val="28"/>
            <w:szCs w:val="28"/>
          </w:rPr>
          <w:t>статьей 12</w:t>
        </w:r>
      </w:hyperlink>
      <w:r w:rsidRPr="007A1919">
        <w:rPr>
          <w:sz w:val="28"/>
          <w:szCs w:val="28"/>
        </w:rPr>
        <w:t xml:space="preserve"> решения Совета сельского поселения «</w:t>
      </w:r>
      <w:proofErr w:type="spellStart"/>
      <w:r w:rsidRPr="007A1919">
        <w:rPr>
          <w:sz w:val="28"/>
          <w:szCs w:val="28"/>
        </w:rPr>
        <w:t>Мохча</w:t>
      </w:r>
      <w:proofErr w:type="spellEnd"/>
      <w:r w:rsidRPr="007A1919">
        <w:rPr>
          <w:sz w:val="28"/>
          <w:szCs w:val="28"/>
        </w:rPr>
        <w:t>» от</w:t>
      </w:r>
      <w:r>
        <w:rPr>
          <w:sz w:val="28"/>
          <w:szCs w:val="28"/>
        </w:rPr>
        <w:t xml:space="preserve"> </w:t>
      </w:r>
      <w:r w:rsidRPr="007A1919">
        <w:rPr>
          <w:sz w:val="28"/>
          <w:szCs w:val="28"/>
        </w:rPr>
        <w:t>1</w:t>
      </w:r>
      <w:r>
        <w:rPr>
          <w:sz w:val="28"/>
          <w:szCs w:val="28"/>
        </w:rPr>
        <w:t>1.12.</w:t>
      </w:r>
      <w:r w:rsidRPr="007A1919">
        <w:rPr>
          <w:sz w:val="28"/>
          <w:szCs w:val="28"/>
        </w:rPr>
        <w:t>20</w:t>
      </w:r>
      <w:r>
        <w:rPr>
          <w:sz w:val="28"/>
          <w:szCs w:val="28"/>
        </w:rPr>
        <w:t>12 № 3-2/4 «Об утверждении положения «</w:t>
      </w:r>
      <w:r w:rsidRPr="007A1919">
        <w:rPr>
          <w:sz w:val="28"/>
          <w:szCs w:val="28"/>
        </w:rPr>
        <w:t>О бюджетном процессе в сельском поселении «</w:t>
      </w:r>
      <w:proofErr w:type="spellStart"/>
      <w:r w:rsidRPr="007A1919">
        <w:rPr>
          <w:sz w:val="28"/>
          <w:szCs w:val="28"/>
        </w:rPr>
        <w:t>Мохча</w:t>
      </w:r>
      <w:proofErr w:type="spellEnd"/>
      <w:r w:rsidRPr="007A1919">
        <w:rPr>
          <w:sz w:val="28"/>
          <w:szCs w:val="28"/>
        </w:rPr>
        <w:t>» и основаны на ориентирах и приоритетах, определяемых Концепцией социально-экономического развития муниципального обр</w:t>
      </w:r>
      <w:r>
        <w:rPr>
          <w:sz w:val="28"/>
          <w:szCs w:val="28"/>
        </w:rPr>
        <w:t>азования муниципального района «</w:t>
      </w:r>
      <w:proofErr w:type="spellStart"/>
      <w:r w:rsidRPr="007A1919"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>»</w:t>
      </w:r>
      <w:r w:rsidRPr="007A1919">
        <w:rPr>
          <w:sz w:val="28"/>
          <w:szCs w:val="28"/>
        </w:rPr>
        <w:t xml:space="preserve"> на период до 2020 года, утвержденной решение</w:t>
      </w:r>
      <w:r>
        <w:rPr>
          <w:sz w:val="28"/>
          <w:szCs w:val="28"/>
        </w:rPr>
        <w:t>м Совета муниципального района «</w:t>
      </w:r>
      <w:proofErr w:type="spellStart"/>
      <w:r w:rsidRPr="007A1919"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>»</w:t>
      </w:r>
      <w:r w:rsidRPr="007A1919">
        <w:rPr>
          <w:sz w:val="28"/>
          <w:szCs w:val="28"/>
        </w:rPr>
        <w:t xml:space="preserve"> от 14.12.2010 </w:t>
      </w:r>
      <w:r>
        <w:rPr>
          <w:sz w:val="28"/>
          <w:szCs w:val="28"/>
        </w:rPr>
        <w:t>№</w:t>
      </w:r>
      <w:r w:rsidRPr="007A1919">
        <w:rPr>
          <w:sz w:val="28"/>
          <w:szCs w:val="28"/>
        </w:rPr>
        <w:t xml:space="preserve"> 3-34/6.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1919">
        <w:rPr>
          <w:sz w:val="28"/>
          <w:szCs w:val="28"/>
        </w:rPr>
        <w:t>Приоритетные направления и основные задачи в бюджетно-налого</w:t>
      </w:r>
      <w:r>
        <w:rPr>
          <w:sz w:val="28"/>
          <w:szCs w:val="28"/>
        </w:rPr>
        <w:t>вой сфере на 2016 год и на плановый период 2017 и 2018</w:t>
      </w:r>
      <w:r w:rsidRPr="007A1919">
        <w:rPr>
          <w:sz w:val="28"/>
          <w:szCs w:val="28"/>
        </w:rPr>
        <w:t xml:space="preserve"> годов определены с учетом положений Бюджетного </w:t>
      </w:r>
      <w:hyperlink r:id="rId9" w:history="1">
        <w:r w:rsidRPr="007A1919">
          <w:rPr>
            <w:rStyle w:val="a5"/>
            <w:sz w:val="28"/>
            <w:szCs w:val="28"/>
          </w:rPr>
          <w:t>послания</w:t>
        </w:r>
      </w:hyperlink>
      <w:r w:rsidRPr="007A1919">
        <w:rPr>
          <w:sz w:val="28"/>
          <w:szCs w:val="28"/>
        </w:rPr>
        <w:t xml:space="preserve"> Президента Росс</w:t>
      </w:r>
      <w:r>
        <w:rPr>
          <w:sz w:val="28"/>
          <w:szCs w:val="28"/>
        </w:rPr>
        <w:t>ийской Федерации от 13.06.2013 «</w:t>
      </w:r>
      <w:r w:rsidRPr="007A1919">
        <w:rPr>
          <w:sz w:val="28"/>
          <w:szCs w:val="28"/>
        </w:rPr>
        <w:t>О бюджетной политике в 2014 - 2016 годах</w:t>
      </w:r>
      <w:r>
        <w:rPr>
          <w:sz w:val="28"/>
          <w:szCs w:val="28"/>
        </w:rPr>
        <w:t>»</w:t>
      </w:r>
      <w:r w:rsidRPr="007A1919">
        <w:rPr>
          <w:sz w:val="28"/>
          <w:szCs w:val="28"/>
        </w:rPr>
        <w:t xml:space="preserve">, Основных </w:t>
      </w:r>
      <w:hyperlink r:id="rId10" w:history="1">
        <w:r w:rsidRPr="007A1919">
          <w:rPr>
            <w:rStyle w:val="a5"/>
            <w:sz w:val="28"/>
            <w:szCs w:val="28"/>
          </w:rPr>
          <w:t>направлений</w:t>
        </w:r>
      </w:hyperlink>
      <w:r w:rsidRPr="007A1919">
        <w:rPr>
          <w:sz w:val="28"/>
          <w:szCs w:val="28"/>
        </w:rPr>
        <w:t xml:space="preserve"> бюджетной полит</w:t>
      </w:r>
      <w:r>
        <w:rPr>
          <w:sz w:val="28"/>
          <w:szCs w:val="28"/>
        </w:rPr>
        <w:t>ики Российской Федерации на 2016</w:t>
      </w:r>
      <w:r w:rsidRPr="007A1919">
        <w:rPr>
          <w:sz w:val="28"/>
          <w:szCs w:val="28"/>
        </w:rPr>
        <w:t xml:space="preserve"> год и на плановый период 201</w:t>
      </w:r>
      <w:r>
        <w:rPr>
          <w:sz w:val="28"/>
          <w:szCs w:val="28"/>
        </w:rPr>
        <w:t>7 и 2018</w:t>
      </w:r>
      <w:r w:rsidRPr="007A1919">
        <w:rPr>
          <w:sz w:val="28"/>
          <w:szCs w:val="28"/>
        </w:rPr>
        <w:t xml:space="preserve"> годов, </w:t>
      </w:r>
      <w:hyperlink r:id="rId11" w:history="1">
        <w:r w:rsidRPr="007A1919">
          <w:rPr>
            <w:rStyle w:val="a5"/>
            <w:sz w:val="28"/>
            <w:szCs w:val="28"/>
          </w:rPr>
          <w:t>Постановления</w:t>
        </w:r>
      </w:hyperlink>
      <w:r w:rsidRPr="007A1919">
        <w:rPr>
          <w:sz w:val="28"/>
          <w:szCs w:val="28"/>
        </w:rPr>
        <w:t xml:space="preserve"> Правительства</w:t>
      </w:r>
      <w:r>
        <w:rPr>
          <w:sz w:val="28"/>
          <w:szCs w:val="28"/>
        </w:rPr>
        <w:t xml:space="preserve"> Республики Коми от 19.08.2014 № 343 «</w:t>
      </w:r>
      <w:r w:rsidRPr="007A1919">
        <w:rPr>
          <w:sz w:val="28"/>
          <w:szCs w:val="28"/>
        </w:rPr>
        <w:t>Об Основных направлениях бюджетной и налоговой политики Респуб</w:t>
      </w:r>
      <w:r>
        <w:rPr>
          <w:sz w:val="28"/>
          <w:szCs w:val="28"/>
        </w:rPr>
        <w:t>лики Коми на 2016</w:t>
      </w:r>
      <w:r w:rsidRPr="007A1919">
        <w:rPr>
          <w:sz w:val="28"/>
          <w:szCs w:val="28"/>
        </w:rPr>
        <w:t xml:space="preserve"> год и на пл</w:t>
      </w:r>
      <w:r>
        <w:rPr>
          <w:sz w:val="28"/>
          <w:szCs w:val="28"/>
        </w:rPr>
        <w:t>ановый период 2017 и 2018 годов»</w:t>
      </w:r>
      <w:r w:rsidRPr="007A1919">
        <w:rPr>
          <w:sz w:val="28"/>
          <w:szCs w:val="28"/>
        </w:rPr>
        <w:t xml:space="preserve">. 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1919">
        <w:rPr>
          <w:sz w:val="28"/>
          <w:szCs w:val="28"/>
        </w:rPr>
        <w:t>Основные направления бюджетной и налоговой политики сел</w:t>
      </w:r>
      <w:r>
        <w:rPr>
          <w:sz w:val="28"/>
          <w:szCs w:val="28"/>
        </w:rPr>
        <w:t>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>
        <w:rPr>
          <w:sz w:val="28"/>
          <w:szCs w:val="28"/>
        </w:rPr>
        <w:t>» на 2016 год и плановый период 2017-2018</w:t>
      </w:r>
      <w:r w:rsidRPr="007A1919">
        <w:rPr>
          <w:sz w:val="28"/>
          <w:szCs w:val="28"/>
        </w:rPr>
        <w:t xml:space="preserve"> годов должны являться  основой при формировании проект</w:t>
      </w:r>
      <w:r>
        <w:rPr>
          <w:sz w:val="28"/>
          <w:szCs w:val="28"/>
        </w:rPr>
        <w:t>а бюджета сельского поселения «</w:t>
      </w:r>
      <w:proofErr w:type="spellStart"/>
      <w:r>
        <w:rPr>
          <w:sz w:val="28"/>
          <w:szCs w:val="28"/>
        </w:rPr>
        <w:t>М</w:t>
      </w:r>
      <w:r w:rsidRPr="007A1919">
        <w:rPr>
          <w:sz w:val="28"/>
          <w:szCs w:val="28"/>
        </w:rPr>
        <w:t>охча</w:t>
      </w:r>
      <w:proofErr w:type="spellEnd"/>
      <w:r w:rsidRPr="007A1919">
        <w:rPr>
          <w:sz w:val="28"/>
          <w:szCs w:val="28"/>
        </w:rPr>
        <w:t>» на очередной финансовый год и плановый период.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</w:p>
    <w:p w:rsidR="00BB4B1A" w:rsidRPr="007A1919" w:rsidRDefault="00BB4B1A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7A1919">
        <w:rPr>
          <w:sz w:val="28"/>
          <w:szCs w:val="28"/>
        </w:rPr>
        <w:t>Основные итоги  бюджет</w:t>
      </w:r>
      <w:r>
        <w:rPr>
          <w:sz w:val="28"/>
          <w:szCs w:val="28"/>
        </w:rPr>
        <w:t>ной и налоговой политики за 2014 год и за 6 месяцев 2015</w:t>
      </w:r>
      <w:r w:rsidRPr="007A1919">
        <w:rPr>
          <w:sz w:val="28"/>
          <w:szCs w:val="28"/>
        </w:rPr>
        <w:t xml:space="preserve"> года.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</w:p>
    <w:p w:rsidR="00BB4B1A" w:rsidRDefault="00BB4B1A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1919">
        <w:rPr>
          <w:sz w:val="28"/>
          <w:szCs w:val="28"/>
        </w:rPr>
        <w:t>Бюджетная политика, проводимая администрацией сельского поселения «</w:t>
      </w:r>
      <w:proofErr w:type="spellStart"/>
      <w:r w:rsidRPr="007A1919">
        <w:rPr>
          <w:sz w:val="28"/>
          <w:szCs w:val="28"/>
        </w:rPr>
        <w:t>Мохча</w:t>
      </w:r>
      <w:proofErr w:type="spellEnd"/>
      <w:r w:rsidRPr="007A1919">
        <w:rPr>
          <w:sz w:val="28"/>
          <w:szCs w:val="28"/>
        </w:rPr>
        <w:t>», направлена на решение приоритетных задач социально-экономического развития, в числе основных - улучшение условий жизни населения сельского поселения «</w:t>
      </w:r>
      <w:proofErr w:type="spellStart"/>
      <w:r w:rsidRPr="007A1919">
        <w:rPr>
          <w:sz w:val="28"/>
          <w:szCs w:val="28"/>
        </w:rPr>
        <w:t>Мохча</w:t>
      </w:r>
      <w:proofErr w:type="spellEnd"/>
      <w:r w:rsidRPr="007A1919">
        <w:rPr>
          <w:sz w:val="28"/>
          <w:szCs w:val="28"/>
        </w:rPr>
        <w:t xml:space="preserve">».    </w:t>
      </w:r>
    </w:p>
    <w:p w:rsidR="00BB4B1A" w:rsidRDefault="00BB4B1A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1919">
        <w:rPr>
          <w:sz w:val="28"/>
          <w:szCs w:val="28"/>
        </w:rPr>
        <w:t>Основным источником формирования доходно</w:t>
      </w:r>
      <w:r>
        <w:rPr>
          <w:sz w:val="28"/>
          <w:szCs w:val="28"/>
        </w:rPr>
        <w:t>й части сельского поселения по-</w:t>
      </w:r>
      <w:r w:rsidRPr="007A1919">
        <w:rPr>
          <w:sz w:val="28"/>
          <w:szCs w:val="28"/>
        </w:rPr>
        <w:t>прежнему остаются безвозмездные поступления</w:t>
      </w:r>
      <w:r>
        <w:rPr>
          <w:sz w:val="28"/>
          <w:szCs w:val="28"/>
        </w:rPr>
        <w:t xml:space="preserve">, в 2014 году </w:t>
      </w:r>
      <w:r>
        <w:rPr>
          <w:sz w:val="28"/>
          <w:szCs w:val="28"/>
        </w:rPr>
        <w:lastRenderedPageBreak/>
        <w:t>поступило – 3196,38</w:t>
      </w:r>
      <w:r w:rsidRPr="007A1919">
        <w:rPr>
          <w:sz w:val="28"/>
          <w:szCs w:val="28"/>
        </w:rPr>
        <w:t xml:space="preserve"> </w:t>
      </w:r>
      <w:proofErr w:type="spellStart"/>
      <w:r w:rsidRPr="007A1919">
        <w:rPr>
          <w:sz w:val="28"/>
          <w:szCs w:val="28"/>
        </w:rPr>
        <w:t>тыс.рублей</w:t>
      </w:r>
      <w:proofErr w:type="spellEnd"/>
      <w:r w:rsidRPr="007A1919">
        <w:rPr>
          <w:sz w:val="28"/>
          <w:szCs w:val="28"/>
        </w:rPr>
        <w:t>, ч</w:t>
      </w:r>
      <w:r>
        <w:rPr>
          <w:sz w:val="28"/>
          <w:szCs w:val="28"/>
        </w:rPr>
        <w:t>то составляет 74,2 % от общих (произошло увеличение</w:t>
      </w:r>
      <w:r w:rsidRPr="007A1919">
        <w:rPr>
          <w:sz w:val="28"/>
          <w:szCs w:val="28"/>
        </w:rPr>
        <w:t xml:space="preserve"> безвозмездных</w:t>
      </w:r>
      <w:r>
        <w:rPr>
          <w:sz w:val="28"/>
          <w:szCs w:val="28"/>
        </w:rPr>
        <w:t xml:space="preserve"> поступлений по сравнению с 2013 годом на 9</w:t>
      </w:r>
      <w:r w:rsidRPr="007A1919">
        <w:rPr>
          <w:sz w:val="28"/>
          <w:szCs w:val="28"/>
        </w:rPr>
        <w:t>%). Собственных налоговых и нена</w:t>
      </w:r>
      <w:r>
        <w:rPr>
          <w:sz w:val="28"/>
          <w:szCs w:val="28"/>
        </w:rPr>
        <w:t>логовых доходов поступило в 2014</w:t>
      </w:r>
      <w:r w:rsidRPr="007A1919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– 1142,92</w:t>
      </w:r>
      <w:r w:rsidRPr="007A1919">
        <w:rPr>
          <w:sz w:val="28"/>
          <w:szCs w:val="28"/>
        </w:rPr>
        <w:t xml:space="preserve"> </w:t>
      </w:r>
      <w:proofErr w:type="spellStart"/>
      <w:r w:rsidRPr="007A1919">
        <w:rPr>
          <w:sz w:val="28"/>
          <w:szCs w:val="28"/>
        </w:rPr>
        <w:t>тыс.рублей</w:t>
      </w:r>
      <w:proofErr w:type="spellEnd"/>
      <w:r w:rsidRPr="007A1919">
        <w:rPr>
          <w:sz w:val="28"/>
          <w:szCs w:val="28"/>
        </w:rPr>
        <w:t xml:space="preserve"> </w:t>
      </w:r>
      <w:r>
        <w:rPr>
          <w:sz w:val="28"/>
          <w:szCs w:val="28"/>
        </w:rPr>
        <w:t>(мен</w:t>
      </w:r>
      <w:r w:rsidRPr="007A1919">
        <w:rPr>
          <w:sz w:val="28"/>
          <w:szCs w:val="28"/>
        </w:rPr>
        <w:t>ьше, ч</w:t>
      </w:r>
      <w:r>
        <w:rPr>
          <w:sz w:val="28"/>
          <w:szCs w:val="28"/>
        </w:rPr>
        <w:t>ем в 2013</w:t>
      </w:r>
      <w:r w:rsidRPr="007A1919">
        <w:rPr>
          <w:sz w:val="28"/>
          <w:szCs w:val="28"/>
        </w:rPr>
        <w:t xml:space="preserve"> году на</w:t>
      </w:r>
      <w:r>
        <w:rPr>
          <w:sz w:val="28"/>
          <w:szCs w:val="28"/>
        </w:rPr>
        <w:t xml:space="preserve"> 63,78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или на 5,3</w:t>
      </w:r>
      <w:r w:rsidRPr="007A1919">
        <w:rPr>
          <w:sz w:val="28"/>
          <w:szCs w:val="28"/>
        </w:rPr>
        <w:t>%), в том числе налог на доходы с физ</w:t>
      </w:r>
      <w:r>
        <w:rPr>
          <w:sz w:val="28"/>
          <w:szCs w:val="28"/>
        </w:rPr>
        <w:t xml:space="preserve">ических лиц – 1010,54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(в  2013</w:t>
      </w:r>
      <w:r w:rsidRPr="007A1919">
        <w:rPr>
          <w:sz w:val="28"/>
          <w:szCs w:val="28"/>
        </w:rPr>
        <w:t xml:space="preserve"> году соответственно </w:t>
      </w:r>
      <w:r>
        <w:rPr>
          <w:sz w:val="28"/>
          <w:szCs w:val="28"/>
        </w:rPr>
        <w:t>– 943,68</w:t>
      </w:r>
      <w:r w:rsidRPr="007A1919">
        <w:rPr>
          <w:sz w:val="28"/>
          <w:szCs w:val="28"/>
        </w:rPr>
        <w:t xml:space="preserve"> </w:t>
      </w:r>
      <w:proofErr w:type="spellStart"/>
      <w:r w:rsidRPr="007A1919"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); единый сельхозналог –4,2 (в 2013</w:t>
      </w:r>
      <w:r w:rsidRPr="007A1919">
        <w:rPr>
          <w:sz w:val="28"/>
          <w:szCs w:val="28"/>
        </w:rPr>
        <w:t xml:space="preserve"> году соответственно </w:t>
      </w:r>
      <w:r>
        <w:rPr>
          <w:sz w:val="28"/>
          <w:szCs w:val="28"/>
        </w:rPr>
        <w:t>– 12,17</w:t>
      </w:r>
      <w:r w:rsidRPr="007A1919">
        <w:rPr>
          <w:sz w:val="28"/>
          <w:szCs w:val="28"/>
        </w:rPr>
        <w:t xml:space="preserve"> </w:t>
      </w:r>
      <w:proofErr w:type="spellStart"/>
      <w:r w:rsidRPr="007A1919">
        <w:rPr>
          <w:sz w:val="28"/>
          <w:szCs w:val="28"/>
        </w:rPr>
        <w:t>тыс.рублей</w:t>
      </w:r>
      <w:proofErr w:type="spellEnd"/>
      <w:r w:rsidRPr="007A1919">
        <w:rPr>
          <w:sz w:val="28"/>
          <w:szCs w:val="28"/>
        </w:rPr>
        <w:t xml:space="preserve">); налог на имущество </w:t>
      </w:r>
      <w:r>
        <w:rPr>
          <w:sz w:val="28"/>
          <w:szCs w:val="28"/>
        </w:rPr>
        <w:t xml:space="preserve">– 39,1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(в 2013 году-29,0</w:t>
      </w:r>
      <w:r w:rsidRPr="007A1919">
        <w:rPr>
          <w:sz w:val="28"/>
          <w:szCs w:val="28"/>
        </w:rPr>
        <w:t>тыс.рублей); земельный налог</w:t>
      </w:r>
      <w:r>
        <w:rPr>
          <w:sz w:val="28"/>
          <w:szCs w:val="28"/>
        </w:rPr>
        <w:t xml:space="preserve"> – 40,81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</w:t>
      </w:r>
      <w:r w:rsidRPr="007A1919">
        <w:rPr>
          <w:sz w:val="28"/>
          <w:szCs w:val="28"/>
        </w:rPr>
        <w:t>в 201</w:t>
      </w:r>
      <w:r>
        <w:rPr>
          <w:sz w:val="28"/>
          <w:szCs w:val="28"/>
        </w:rPr>
        <w:t>3</w:t>
      </w:r>
      <w:r w:rsidRPr="007A1919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  <w:r w:rsidRPr="007A1919">
        <w:rPr>
          <w:sz w:val="28"/>
          <w:szCs w:val="28"/>
        </w:rPr>
        <w:t>-</w:t>
      </w:r>
      <w:r>
        <w:rPr>
          <w:sz w:val="28"/>
          <w:szCs w:val="28"/>
        </w:rPr>
        <w:t xml:space="preserve"> 28,17</w:t>
      </w:r>
      <w:r w:rsidRPr="007A1919">
        <w:rPr>
          <w:sz w:val="28"/>
          <w:szCs w:val="28"/>
        </w:rPr>
        <w:t xml:space="preserve"> </w:t>
      </w:r>
      <w:proofErr w:type="spellStart"/>
      <w:r w:rsidRPr="007A1919">
        <w:rPr>
          <w:sz w:val="28"/>
          <w:szCs w:val="28"/>
        </w:rPr>
        <w:t>тыс.рублей</w:t>
      </w:r>
      <w:proofErr w:type="spellEnd"/>
      <w:r w:rsidRPr="007A1919">
        <w:rPr>
          <w:sz w:val="28"/>
          <w:szCs w:val="28"/>
        </w:rPr>
        <w:t>); госпошлина</w:t>
      </w:r>
      <w:r>
        <w:rPr>
          <w:sz w:val="28"/>
          <w:szCs w:val="28"/>
        </w:rPr>
        <w:t xml:space="preserve"> – 15,3 (в 2013</w:t>
      </w:r>
      <w:r w:rsidRPr="007A1919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  <w:r w:rsidRPr="007A1919">
        <w:rPr>
          <w:sz w:val="28"/>
          <w:szCs w:val="28"/>
        </w:rPr>
        <w:t>-</w:t>
      </w:r>
      <w:r>
        <w:rPr>
          <w:sz w:val="28"/>
          <w:szCs w:val="28"/>
        </w:rPr>
        <w:t xml:space="preserve"> 19,22</w:t>
      </w:r>
      <w:r w:rsidRPr="007A1919">
        <w:rPr>
          <w:sz w:val="28"/>
          <w:szCs w:val="28"/>
        </w:rPr>
        <w:t xml:space="preserve"> рублей); доходы от использования имущества</w:t>
      </w:r>
      <w:r>
        <w:rPr>
          <w:sz w:val="28"/>
          <w:szCs w:val="28"/>
        </w:rPr>
        <w:t xml:space="preserve"> – 15,35</w:t>
      </w:r>
      <w:r w:rsidRPr="007A1919">
        <w:rPr>
          <w:sz w:val="28"/>
          <w:szCs w:val="28"/>
        </w:rPr>
        <w:t xml:space="preserve"> </w:t>
      </w:r>
      <w:proofErr w:type="spellStart"/>
      <w:r w:rsidRPr="007A1919"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(в 2013</w:t>
      </w:r>
      <w:r w:rsidRPr="007A1919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– 77,0</w:t>
      </w:r>
      <w:r w:rsidRPr="007A1919">
        <w:rPr>
          <w:sz w:val="28"/>
          <w:szCs w:val="28"/>
        </w:rPr>
        <w:t xml:space="preserve"> </w:t>
      </w:r>
      <w:proofErr w:type="spellStart"/>
      <w:r w:rsidRPr="007A1919">
        <w:rPr>
          <w:sz w:val="28"/>
          <w:szCs w:val="28"/>
        </w:rPr>
        <w:t>тыс.рублей</w:t>
      </w:r>
      <w:proofErr w:type="spellEnd"/>
      <w:r w:rsidRPr="007A1919">
        <w:rPr>
          <w:sz w:val="28"/>
          <w:szCs w:val="28"/>
        </w:rPr>
        <w:t>); доходы от оказания платных услуг (работ) и ко</w:t>
      </w:r>
      <w:r>
        <w:rPr>
          <w:sz w:val="28"/>
          <w:szCs w:val="28"/>
        </w:rPr>
        <w:t>мпенсации затрат государства- 34,8</w:t>
      </w:r>
      <w:r w:rsidRPr="007A1919">
        <w:rPr>
          <w:sz w:val="28"/>
          <w:szCs w:val="28"/>
        </w:rPr>
        <w:t xml:space="preserve"> </w:t>
      </w:r>
      <w:proofErr w:type="spellStart"/>
      <w:r w:rsidRPr="007A1919"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(в 2013</w:t>
      </w:r>
      <w:r w:rsidRPr="007A1919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- 22</w:t>
      </w:r>
      <w:r w:rsidRPr="007A1919">
        <w:rPr>
          <w:sz w:val="28"/>
          <w:szCs w:val="28"/>
        </w:rPr>
        <w:t xml:space="preserve"> </w:t>
      </w:r>
      <w:proofErr w:type="spellStart"/>
      <w:r w:rsidRPr="007A1919"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)</w:t>
      </w:r>
      <w:r w:rsidRPr="007A1919">
        <w:rPr>
          <w:sz w:val="28"/>
          <w:szCs w:val="28"/>
        </w:rPr>
        <w:t>; доходы от продажи материальных и нематериальных активов</w:t>
      </w:r>
      <w:r>
        <w:rPr>
          <w:sz w:val="28"/>
          <w:szCs w:val="28"/>
        </w:rPr>
        <w:t xml:space="preserve"> – 7,2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</w:t>
      </w:r>
      <w:r w:rsidRPr="007A1919">
        <w:rPr>
          <w:sz w:val="28"/>
          <w:szCs w:val="28"/>
        </w:rPr>
        <w:t>в 2012 году</w:t>
      </w:r>
      <w:r>
        <w:rPr>
          <w:sz w:val="28"/>
          <w:szCs w:val="28"/>
        </w:rPr>
        <w:t xml:space="preserve"> – 0,85</w:t>
      </w:r>
      <w:r w:rsidRPr="007A191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). За  6 месяцев 2015</w:t>
      </w:r>
      <w:r w:rsidRPr="007A1919">
        <w:rPr>
          <w:sz w:val="28"/>
          <w:szCs w:val="28"/>
        </w:rPr>
        <w:t xml:space="preserve"> года поступило в бюд</w:t>
      </w:r>
      <w:r>
        <w:rPr>
          <w:sz w:val="28"/>
          <w:szCs w:val="28"/>
        </w:rPr>
        <w:t xml:space="preserve">жет доходов 2607,3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(за аналогичный период 2014</w:t>
      </w:r>
      <w:r w:rsidRPr="007A1919">
        <w:rPr>
          <w:sz w:val="28"/>
          <w:szCs w:val="28"/>
        </w:rPr>
        <w:t xml:space="preserve"> года </w:t>
      </w:r>
      <w:r>
        <w:rPr>
          <w:sz w:val="28"/>
          <w:szCs w:val="28"/>
        </w:rPr>
        <w:t>– 1794,7</w:t>
      </w:r>
      <w:r w:rsidRPr="007A1919">
        <w:rPr>
          <w:sz w:val="28"/>
          <w:szCs w:val="28"/>
        </w:rPr>
        <w:t xml:space="preserve"> </w:t>
      </w:r>
      <w:proofErr w:type="spellStart"/>
      <w:r w:rsidRPr="007A1919">
        <w:rPr>
          <w:sz w:val="28"/>
          <w:szCs w:val="28"/>
        </w:rPr>
        <w:t>тыс.рублей</w:t>
      </w:r>
      <w:proofErr w:type="spellEnd"/>
      <w:r w:rsidRPr="007A1919">
        <w:rPr>
          <w:sz w:val="28"/>
          <w:szCs w:val="28"/>
        </w:rPr>
        <w:t>). Доля собственных доходов в общих до</w:t>
      </w:r>
      <w:r>
        <w:rPr>
          <w:sz w:val="28"/>
          <w:szCs w:val="28"/>
        </w:rPr>
        <w:t>ходах составила 91,8% или 194,7</w:t>
      </w:r>
      <w:r w:rsidRPr="007A1919">
        <w:rPr>
          <w:sz w:val="28"/>
          <w:szCs w:val="28"/>
        </w:rPr>
        <w:t xml:space="preserve"> </w:t>
      </w:r>
      <w:proofErr w:type="spellStart"/>
      <w:r w:rsidRPr="007A1919"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, неналоговых доходов 8,2% или 17,4 </w:t>
      </w:r>
      <w:proofErr w:type="spellStart"/>
      <w:r>
        <w:rPr>
          <w:sz w:val="28"/>
          <w:szCs w:val="28"/>
        </w:rPr>
        <w:t>тыс.рублей</w:t>
      </w:r>
      <w:proofErr w:type="spellEnd"/>
      <w:r w:rsidRPr="007A1919">
        <w:rPr>
          <w:sz w:val="28"/>
          <w:szCs w:val="28"/>
        </w:rPr>
        <w:t>. В структуре собственных доходов бюджета основной составляющей является налог на доходы физических лиц</w:t>
      </w:r>
      <w:r>
        <w:rPr>
          <w:sz w:val="28"/>
          <w:szCs w:val="28"/>
        </w:rPr>
        <w:t xml:space="preserve"> – 163,5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или </w:t>
      </w:r>
      <w:r w:rsidRPr="007A1919">
        <w:rPr>
          <w:sz w:val="28"/>
          <w:szCs w:val="28"/>
        </w:rPr>
        <w:t xml:space="preserve">доля </w:t>
      </w:r>
      <w:r>
        <w:rPr>
          <w:sz w:val="28"/>
          <w:szCs w:val="28"/>
        </w:rPr>
        <w:t>от общих доходов  составила 6,3</w:t>
      </w:r>
      <w:r w:rsidRPr="007A1919">
        <w:rPr>
          <w:sz w:val="28"/>
          <w:szCs w:val="28"/>
        </w:rPr>
        <w:t xml:space="preserve"> %, налог на имущество</w:t>
      </w:r>
      <w:r>
        <w:rPr>
          <w:sz w:val="28"/>
          <w:szCs w:val="28"/>
        </w:rPr>
        <w:t xml:space="preserve"> – 11,4</w:t>
      </w:r>
      <w:r w:rsidRPr="007A1919">
        <w:rPr>
          <w:sz w:val="28"/>
          <w:szCs w:val="28"/>
        </w:rPr>
        <w:t xml:space="preserve"> </w:t>
      </w:r>
      <w:proofErr w:type="spellStart"/>
      <w:r w:rsidRPr="007A1919">
        <w:rPr>
          <w:sz w:val="28"/>
          <w:szCs w:val="28"/>
        </w:rPr>
        <w:t>тыс.рублей</w:t>
      </w:r>
      <w:proofErr w:type="spellEnd"/>
      <w:r w:rsidRPr="007A1919">
        <w:rPr>
          <w:sz w:val="28"/>
          <w:szCs w:val="28"/>
        </w:rPr>
        <w:t xml:space="preserve">      (или  доля </w:t>
      </w:r>
      <w:r>
        <w:rPr>
          <w:sz w:val="28"/>
          <w:szCs w:val="28"/>
        </w:rPr>
        <w:t xml:space="preserve">0,4 %), земельный налог – 7,9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(0,3</w:t>
      </w:r>
      <w:r w:rsidRPr="007A1919">
        <w:rPr>
          <w:sz w:val="28"/>
          <w:szCs w:val="28"/>
        </w:rPr>
        <w:t xml:space="preserve"> %),</w:t>
      </w:r>
      <w:r>
        <w:rPr>
          <w:sz w:val="28"/>
          <w:szCs w:val="28"/>
        </w:rPr>
        <w:t xml:space="preserve"> </w:t>
      </w:r>
      <w:r w:rsidRPr="007A1919">
        <w:rPr>
          <w:sz w:val="28"/>
          <w:szCs w:val="28"/>
        </w:rPr>
        <w:t>госпошлина</w:t>
      </w:r>
      <w:r>
        <w:rPr>
          <w:sz w:val="28"/>
          <w:szCs w:val="28"/>
        </w:rPr>
        <w:t xml:space="preserve"> – 6,8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(0,3</w:t>
      </w:r>
      <w:r w:rsidRPr="007A1919">
        <w:rPr>
          <w:sz w:val="28"/>
          <w:szCs w:val="28"/>
        </w:rPr>
        <w:t>%), доходы от использования имущества</w:t>
      </w:r>
      <w:r>
        <w:rPr>
          <w:sz w:val="28"/>
          <w:szCs w:val="28"/>
        </w:rPr>
        <w:t xml:space="preserve"> – 1,4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(0,06</w:t>
      </w:r>
      <w:r w:rsidRPr="007A1919">
        <w:rPr>
          <w:sz w:val="28"/>
          <w:szCs w:val="28"/>
        </w:rPr>
        <w:t>%), доходы от оказания платных услуг и компенсации затрат государства</w:t>
      </w:r>
      <w:r>
        <w:rPr>
          <w:sz w:val="28"/>
          <w:szCs w:val="28"/>
        </w:rPr>
        <w:t xml:space="preserve"> – 16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(0,61</w:t>
      </w:r>
      <w:r w:rsidRPr="007A1919">
        <w:rPr>
          <w:sz w:val="28"/>
          <w:szCs w:val="28"/>
        </w:rPr>
        <w:t>%).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1919">
        <w:rPr>
          <w:sz w:val="28"/>
          <w:szCs w:val="28"/>
        </w:rPr>
        <w:t>В структуре расходов бюджет</w:t>
      </w:r>
      <w:r>
        <w:rPr>
          <w:sz w:val="28"/>
          <w:szCs w:val="28"/>
        </w:rPr>
        <w:t>а 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>
        <w:rPr>
          <w:sz w:val="28"/>
          <w:szCs w:val="28"/>
        </w:rPr>
        <w:t xml:space="preserve">»  </w:t>
      </w:r>
      <w:r w:rsidRPr="007A1919">
        <w:rPr>
          <w:sz w:val="28"/>
          <w:szCs w:val="28"/>
        </w:rPr>
        <w:t xml:space="preserve">по объему бюджетных ассигнований </w:t>
      </w:r>
      <w:r>
        <w:rPr>
          <w:sz w:val="28"/>
          <w:szCs w:val="28"/>
        </w:rPr>
        <w:t>первое место занимаю</w:t>
      </w:r>
      <w:r w:rsidRPr="007A1919">
        <w:rPr>
          <w:sz w:val="28"/>
          <w:szCs w:val="28"/>
        </w:rPr>
        <w:t>т расходы на обще</w:t>
      </w:r>
      <w:r>
        <w:rPr>
          <w:sz w:val="28"/>
          <w:szCs w:val="28"/>
        </w:rPr>
        <w:t>государственные вопросы (за 2014 год 70,1</w:t>
      </w:r>
      <w:r w:rsidRPr="007A1919">
        <w:rPr>
          <w:sz w:val="28"/>
          <w:szCs w:val="28"/>
        </w:rPr>
        <w:t>%), з</w:t>
      </w:r>
      <w:r>
        <w:rPr>
          <w:sz w:val="28"/>
          <w:szCs w:val="28"/>
        </w:rPr>
        <w:t>а 6 месяцев 2015 года (70,4% )</w:t>
      </w:r>
      <w:r w:rsidRPr="007A1919">
        <w:rPr>
          <w:sz w:val="28"/>
          <w:szCs w:val="28"/>
        </w:rPr>
        <w:t>.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7A1919">
        <w:rPr>
          <w:sz w:val="28"/>
          <w:szCs w:val="28"/>
        </w:rPr>
        <w:t xml:space="preserve">В целях повышения результативности и эффективности использования средств местного бюджета проводится работа по следующим направлениям: 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снижение объемов </w:t>
      </w:r>
      <w:r w:rsidRPr="007A1919">
        <w:rPr>
          <w:sz w:val="28"/>
          <w:szCs w:val="28"/>
        </w:rPr>
        <w:t>просроченн</w:t>
      </w:r>
      <w:r>
        <w:rPr>
          <w:sz w:val="28"/>
          <w:szCs w:val="28"/>
        </w:rPr>
        <w:t>ой</w:t>
      </w:r>
      <w:r w:rsidRPr="007A1919">
        <w:rPr>
          <w:sz w:val="28"/>
          <w:szCs w:val="28"/>
        </w:rPr>
        <w:t xml:space="preserve"> кредиторск</w:t>
      </w:r>
      <w:r>
        <w:rPr>
          <w:sz w:val="28"/>
          <w:szCs w:val="28"/>
        </w:rPr>
        <w:t>ой</w:t>
      </w:r>
      <w:r w:rsidRPr="007A1919">
        <w:rPr>
          <w:sz w:val="28"/>
          <w:szCs w:val="28"/>
        </w:rPr>
        <w:t xml:space="preserve"> задолженност</w:t>
      </w:r>
      <w:r>
        <w:rPr>
          <w:sz w:val="28"/>
          <w:szCs w:val="28"/>
        </w:rPr>
        <w:t>и</w:t>
      </w:r>
      <w:r w:rsidRPr="007A1919">
        <w:rPr>
          <w:sz w:val="28"/>
          <w:szCs w:val="28"/>
        </w:rPr>
        <w:t>;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>- осуществляется переход к долгосрочному финансовому планированию и утверждению бюджета сельского поселения на трехлетний период;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>- с 2012 года на территории сельского поселения реализуются 2 муниципальные программы  с общи</w:t>
      </w:r>
      <w:r>
        <w:rPr>
          <w:sz w:val="28"/>
          <w:szCs w:val="28"/>
        </w:rPr>
        <w:t>м объемом  финансирования в 2014</w:t>
      </w:r>
      <w:r w:rsidRPr="007A1919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- 38</w:t>
      </w:r>
      <w:r w:rsidRPr="007A1919">
        <w:rPr>
          <w:sz w:val="28"/>
          <w:szCs w:val="28"/>
        </w:rPr>
        <w:t xml:space="preserve"> </w:t>
      </w:r>
      <w:proofErr w:type="spellStart"/>
      <w:r w:rsidRPr="007A1919">
        <w:rPr>
          <w:sz w:val="28"/>
          <w:szCs w:val="28"/>
        </w:rPr>
        <w:t>тыс.рублей</w:t>
      </w:r>
      <w:proofErr w:type="spellEnd"/>
      <w:r w:rsidRPr="007A1919">
        <w:rPr>
          <w:sz w:val="28"/>
          <w:szCs w:val="28"/>
        </w:rPr>
        <w:t xml:space="preserve">, использовано </w:t>
      </w:r>
      <w:r>
        <w:rPr>
          <w:sz w:val="28"/>
          <w:szCs w:val="28"/>
        </w:rPr>
        <w:t xml:space="preserve">– 36,75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, за 6 месяцев 2015</w:t>
      </w:r>
      <w:r w:rsidRPr="007A191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- при плане 1051,5 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использовано 557,4</w:t>
      </w:r>
      <w:r w:rsidRPr="007A1919">
        <w:rPr>
          <w:sz w:val="28"/>
          <w:szCs w:val="28"/>
        </w:rPr>
        <w:t xml:space="preserve"> рублей . Муниципальные программы охватывают такие сферы жизнедеятельности, как жилищно-коммунальное хозяйство и национальную безопасность.  Плановый объ</w:t>
      </w:r>
      <w:r>
        <w:rPr>
          <w:sz w:val="28"/>
          <w:szCs w:val="28"/>
        </w:rPr>
        <w:t>ем муниципальных программ в 2015 году составляет 21,1</w:t>
      </w:r>
      <w:r w:rsidRPr="007A1919">
        <w:rPr>
          <w:sz w:val="28"/>
          <w:szCs w:val="28"/>
        </w:rPr>
        <w:t xml:space="preserve"> % от общей суммы запланированных расхо</w:t>
      </w:r>
      <w:r>
        <w:rPr>
          <w:sz w:val="28"/>
          <w:szCs w:val="28"/>
        </w:rPr>
        <w:t>дов 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>
        <w:rPr>
          <w:sz w:val="28"/>
          <w:szCs w:val="28"/>
        </w:rPr>
        <w:t>»</w:t>
      </w:r>
      <w:r w:rsidRPr="007A1919">
        <w:rPr>
          <w:sz w:val="28"/>
          <w:szCs w:val="28"/>
        </w:rPr>
        <w:t>.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 xml:space="preserve">          Обеспечено повышение прозрачности бюджетного процесса путем проведения публичных слушаний по проекту  решения  Совета сельского поселения о бюджете сельского поселения на очередной и плановые периоды финансовых годов  и про проекту  решения Совета сельского поселения об </w:t>
      </w:r>
      <w:r w:rsidRPr="007A1919">
        <w:rPr>
          <w:sz w:val="28"/>
          <w:szCs w:val="28"/>
        </w:rPr>
        <w:lastRenderedPageBreak/>
        <w:t xml:space="preserve">утверждении отчета об исполнении бюджета сельского поселения за отчетный финансовый год, размещение муниципальных правовых актов, связанных с бюджетным процессом, на официальном сайте </w:t>
      </w:r>
      <w:proofErr w:type="spellStart"/>
      <w:r w:rsidRPr="007A1919">
        <w:rPr>
          <w:sz w:val="28"/>
          <w:szCs w:val="28"/>
        </w:rPr>
        <w:t>Ижемского</w:t>
      </w:r>
      <w:proofErr w:type="spellEnd"/>
      <w:r w:rsidRPr="007A1919">
        <w:rPr>
          <w:sz w:val="28"/>
          <w:szCs w:val="28"/>
        </w:rPr>
        <w:t xml:space="preserve"> района  в сети «Интернет» и  на  официальных стендах сельского поселения «</w:t>
      </w:r>
      <w:proofErr w:type="spellStart"/>
      <w:r w:rsidRPr="007A1919">
        <w:rPr>
          <w:sz w:val="28"/>
          <w:szCs w:val="28"/>
        </w:rPr>
        <w:t>Мохча</w:t>
      </w:r>
      <w:proofErr w:type="spellEnd"/>
      <w:r w:rsidRPr="007A1919">
        <w:rPr>
          <w:sz w:val="28"/>
          <w:szCs w:val="28"/>
        </w:rPr>
        <w:t>».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1919">
        <w:rPr>
          <w:sz w:val="28"/>
          <w:szCs w:val="28"/>
        </w:rPr>
        <w:t>Вместе с тем в сельском поселении имеются следующие проблемы: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>- недостаточно качественное осуществление финансово-экономического обоснования решений, приводящих к новым  расходным обязательствам.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</w:p>
    <w:p w:rsidR="00BB4B1A" w:rsidRPr="007A1919" w:rsidRDefault="00BB4B1A" w:rsidP="00BB4B1A">
      <w:pPr>
        <w:jc w:val="both"/>
        <w:rPr>
          <w:sz w:val="28"/>
          <w:szCs w:val="28"/>
        </w:rPr>
      </w:pPr>
    </w:p>
    <w:p w:rsidR="00BB4B1A" w:rsidRPr="007A1919" w:rsidRDefault="00BB4B1A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7A1919">
        <w:rPr>
          <w:sz w:val="28"/>
          <w:szCs w:val="28"/>
        </w:rPr>
        <w:t>Цел</w:t>
      </w:r>
      <w:r>
        <w:rPr>
          <w:sz w:val="28"/>
          <w:szCs w:val="28"/>
        </w:rPr>
        <w:t>и</w:t>
      </w:r>
      <w:r w:rsidRPr="007A1919">
        <w:rPr>
          <w:sz w:val="28"/>
          <w:szCs w:val="28"/>
        </w:rPr>
        <w:t xml:space="preserve"> и основные задачи бюджетной и налоговой политики сельского поселе</w:t>
      </w:r>
      <w:r>
        <w:rPr>
          <w:sz w:val="28"/>
          <w:szCs w:val="28"/>
        </w:rPr>
        <w:t>ния «</w:t>
      </w:r>
      <w:proofErr w:type="spellStart"/>
      <w:r>
        <w:rPr>
          <w:sz w:val="28"/>
          <w:szCs w:val="28"/>
        </w:rPr>
        <w:t>Мохча</w:t>
      </w:r>
      <w:proofErr w:type="spellEnd"/>
      <w:r>
        <w:rPr>
          <w:sz w:val="28"/>
          <w:szCs w:val="28"/>
        </w:rPr>
        <w:t>» на 2016</w:t>
      </w:r>
      <w:r w:rsidRPr="007A1919">
        <w:rPr>
          <w:sz w:val="28"/>
          <w:szCs w:val="28"/>
        </w:rPr>
        <w:t xml:space="preserve"> год </w:t>
      </w:r>
      <w:r>
        <w:rPr>
          <w:sz w:val="28"/>
          <w:szCs w:val="28"/>
        </w:rPr>
        <w:t>и плановый период 2017-2018 годов</w:t>
      </w:r>
      <w:r w:rsidRPr="007A1919">
        <w:rPr>
          <w:sz w:val="28"/>
          <w:szCs w:val="28"/>
        </w:rPr>
        <w:t>.</w:t>
      </w:r>
    </w:p>
    <w:p w:rsidR="00BB4B1A" w:rsidRDefault="00BB4B1A" w:rsidP="00BB4B1A">
      <w:pPr>
        <w:jc w:val="both"/>
        <w:rPr>
          <w:sz w:val="28"/>
          <w:szCs w:val="28"/>
        </w:rPr>
      </w:pPr>
    </w:p>
    <w:p w:rsidR="00BB4B1A" w:rsidRPr="007A1919" w:rsidRDefault="00BB4B1A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1919">
        <w:rPr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Pr="007A1919">
        <w:rPr>
          <w:sz w:val="28"/>
          <w:szCs w:val="28"/>
        </w:rPr>
        <w:t>Основной целью бюджетной и налоговой политики сел</w:t>
      </w:r>
      <w:r>
        <w:rPr>
          <w:sz w:val="28"/>
          <w:szCs w:val="28"/>
        </w:rPr>
        <w:t>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>
        <w:rPr>
          <w:sz w:val="28"/>
          <w:szCs w:val="28"/>
        </w:rPr>
        <w:t>» на 2016</w:t>
      </w:r>
      <w:r w:rsidRPr="007A1919">
        <w:rPr>
          <w:sz w:val="28"/>
          <w:szCs w:val="28"/>
        </w:rPr>
        <w:t xml:space="preserve"> год </w:t>
      </w:r>
      <w:r>
        <w:rPr>
          <w:sz w:val="28"/>
          <w:szCs w:val="28"/>
        </w:rPr>
        <w:t>и плановый период 2017-2018 годов</w:t>
      </w:r>
      <w:r w:rsidRPr="007A1919">
        <w:rPr>
          <w:sz w:val="28"/>
          <w:szCs w:val="28"/>
        </w:rPr>
        <w:t xml:space="preserve"> является дальнейшее развитие экономического потенциала сельского поселения «</w:t>
      </w:r>
      <w:proofErr w:type="spellStart"/>
      <w:r w:rsidRPr="007A1919">
        <w:rPr>
          <w:sz w:val="28"/>
          <w:szCs w:val="28"/>
        </w:rPr>
        <w:t>Мохча</w:t>
      </w:r>
      <w:proofErr w:type="spellEnd"/>
      <w:r w:rsidRPr="007A1919">
        <w:rPr>
          <w:sz w:val="28"/>
          <w:szCs w:val="28"/>
        </w:rPr>
        <w:t xml:space="preserve">».  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 xml:space="preserve">       Приоритетом является  жилищно-коммунальное хозяйство. На</w:t>
      </w:r>
      <w:r>
        <w:rPr>
          <w:sz w:val="28"/>
          <w:szCs w:val="28"/>
        </w:rPr>
        <w:t xml:space="preserve"> эти цели направлено было в 2014 году 632,6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 За 6</w:t>
      </w:r>
      <w:r w:rsidRPr="007A1919">
        <w:rPr>
          <w:sz w:val="28"/>
          <w:szCs w:val="28"/>
        </w:rPr>
        <w:t xml:space="preserve"> месяцев т</w:t>
      </w:r>
      <w:r>
        <w:rPr>
          <w:sz w:val="28"/>
          <w:szCs w:val="28"/>
        </w:rPr>
        <w:t xml:space="preserve">екущего года израсходовано 557,3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при плане 996,5</w:t>
      </w:r>
      <w:r w:rsidRPr="007A1919">
        <w:rPr>
          <w:sz w:val="28"/>
          <w:szCs w:val="28"/>
        </w:rPr>
        <w:t xml:space="preserve"> </w:t>
      </w:r>
      <w:proofErr w:type="spellStart"/>
      <w:r w:rsidRPr="007A1919">
        <w:rPr>
          <w:sz w:val="28"/>
          <w:szCs w:val="28"/>
        </w:rPr>
        <w:t>тыс.рублей</w:t>
      </w:r>
      <w:proofErr w:type="spellEnd"/>
      <w:r w:rsidRPr="007A1919">
        <w:rPr>
          <w:sz w:val="28"/>
          <w:szCs w:val="28"/>
        </w:rPr>
        <w:t xml:space="preserve">.    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1919">
        <w:rPr>
          <w:sz w:val="28"/>
          <w:szCs w:val="28"/>
        </w:rPr>
        <w:t>2.2. Повышение  эффективности расходования бюджетных средств.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1919">
        <w:rPr>
          <w:sz w:val="28"/>
          <w:szCs w:val="28"/>
        </w:rPr>
        <w:t>Достижение поставленной цели будет обеспечено за счет решения следующих основных задач: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>- формирование и исполнение бюджета сельского поселения на базе муниципальных программ;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A1919">
        <w:rPr>
          <w:sz w:val="28"/>
          <w:szCs w:val="28"/>
        </w:rPr>
        <w:t>совершенствование системы заказов на поставку товаров, выполнение работ, оказание услуг для нужд сельского поселения и размещение планов</w:t>
      </w:r>
      <w:r>
        <w:rPr>
          <w:sz w:val="28"/>
          <w:szCs w:val="28"/>
        </w:rPr>
        <w:t xml:space="preserve"> </w:t>
      </w:r>
      <w:r w:rsidRPr="007A1919">
        <w:rPr>
          <w:sz w:val="28"/>
          <w:szCs w:val="28"/>
        </w:rPr>
        <w:t xml:space="preserve">- графиков закупок на сайте </w:t>
      </w:r>
      <w:proofErr w:type="spellStart"/>
      <w:r w:rsidRPr="007A1919">
        <w:rPr>
          <w:sz w:val="28"/>
          <w:szCs w:val="28"/>
        </w:rPr>
        <w:t>гос.закупок</w:t>
      </w:r>
      <w:proofErr w:type="spellEnd"/>
      <w:r w:rsidRPr="007A1919">
        <w:rPr>
          <w:sz w:val="28"/>
          <w:szCs w:val="28"/>
        </w:rPr>
        <w:t>;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>- соответствие объема действующих расходных обязательств реальным доходным источникам, а также взвешенный подход при рассмотрении возможности принятия новых бюджетных обязательств.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>- повышение прозрачности и открытости бюджетного процесса в сел</w:t>
      </w:r>
      <w:r>
        <w:rPr>
          <w:sz w:val="28"/>
          <w:szCs w:val="28"/>
        </w:rPr>
        <w:t xml:space="preserve">ьском поселении </w:t>
      </w:r>
      <w:r w:rsidRPr="007A1919">
        <w:rPr>
          <w:sz w:val="28"/>
          <w:szCs w:val="28"/>
        </w:rPr>
        <w:t>(проведение публичных слушаний по проекту решения Совета сельского поселения «</w:t>
      </w:r>
      <w:proofErr w:type="spellStart"/>
      <w:r w:rsidRPr="007A1919">
        <w:rPr>
          <w:sz w:val="28"/>
          <w:szCs w:val="28"/>
        </w:rPr>
        <w:t>Мохча</w:t>
      </w:r>
      <w:proofErr w:type="spellEnd"/>
      <w:r w:rsidRPr="007A1919">
        <w:rPr>
          <w:sz w:val="28"/>
          <w:szCs w:val="28"/>
        </w:rPr>
        <w:t>» о бюджете сельского поселения «</w:t>
      </w:r>
      <w:proofErr w:type="spellStart"/>
      <w:r w:rsidRPr="007A1919">
        <w:rPr>
          <w:sz w:val="28"/>
          <w:szCs w:val="28"/>
        </w:rPr>
        <w:t>Мохча</w:t>
      </w:r>
      <w:proofErr w:type="spellEnd"/>
      <w:r w:rsidRPr="007A1919">
        <w:rPr>
          <w:sz w:val="28"/>
          <w:szCs w:val="28"/>
        </w:rPr>
        <w:t>» на очередной год и плановый период  и по проекту решения Совета сельского поселения «</w:t>
      </w:r>
      <w:proofErr w:type="spellStart"/>
      <w:r w:rsidRPr="007A1919">
        <w:rPr>
          <w:sz w:val="28"/>
          <w:szCs w:val="28"/>
        </w:rPr>
        <w:t>Мохча</w:t>
      </w:r>
      <w:proofErr w:type="spellEnd"/>
      <w:r w:rsidRPr="007A1919">
        <w:rPr>
          <w:sz w:val="28"/>
          <w:szCs w:val="28"/>
        </w:rPr>
        <w:t xml:space="preserve">» об исполнении бюджета сельского поселения за отчетный финансовый период; размещение актуальной информации о формировании и исполнении бюджета,  размещение утвержденных муниципальных программ и годовых отчетов о ходе их реализации и оценке эффективности на официальном сайте </w:t>
      </w:r>
      <w:proofErr w:type="spellStart"/>
      <w:r w:rsidRPr="007A1919">
        <w:rPr>
          <w:sz w:val="28"/>
          <w:szCs w:val="28"/>
        </w:rPr>
        <w:t>Ижемского</w:t>
      </w:r>
      <w:proofErr w:type="spellEnd"/>
      <w:r w:rsidRPr="007A1919">
        <w:rPr>
          <w:sz w:val="28"/>
          <w:szCs w:val="28"/>
        </w:rPr>
        <w:t xml:space="preserve"> района в сети Интернет и на стендах сельского поселения «</w:t>
      </w:r>
      <w:proofErr w:type="spellStart"/>
      <w:r w:rsidRPr="007A1919">
        <w:rPr>
          <w:sz w:val="28"/>
          <w:szCs w:val="28"/>
        </w:rPr>
        <w:t>Мохча</w:t>
      </w:r>
      <w:proofErr w:type="spellEnd"/>
      <w:r w:rsidRPr="007A1919">
        <w:rPr>
          <w:sz w:val="28"/>
          <w:szCs w:val="28"/>
        </w:rPr>
        <w:t>»).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1919">
        <w:rPr>
          <w:sz w:val="28"/>
          <w:szCs w:val="28"/>
        </w:rPr>
        <w:t>2.3. Для обеспечения необходимой доходной базы необходимо дальнейшее наращивание налогового потенциала сельского поселения.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1919">
        <w:rPr>
          <w:sz w:val="28"/>
          <w:szCs w:val="28"/>
        </w:rPr>
        <w:t>Прогноз собственных доходов бюд</w:t>
      </w:r>
      <w:r>
        <w:rPr>
          <w:sz w:val="28"/>
          <w:szCs w:val="28"/>
        </w:rPr>
        <w:t>жета сельского поселения на 2016-2018</w:t>
      </w:r>
      <w:r w:rsidRPr="007A1919">
        <w:rPr>
          <w:sz w:val="28"/>
          <w:szCs w:val="28"/>
        </w:rPr>
        <w:t xml:space="preserve"> годы в части налоговых и неналоговых доходов рассчитан на основе </w:t>
      </w:r>
      <w:r w:rsidRPr="007A1919">
        <w:rPr>
          <w:sz w:val="28"/>
          <w:szCs w:val="28"/>
        </w:rPr>
        <w:lastRenderedPageBreak/>
        <w:t>основных параметров прогноза социально-экономического развития сельского поселения.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1919">
        <w:rPr>
          <w:sz w:val="28"/>
          <w:szCs w:val="28"/>
        </w:rPr>
        <w:t>Работа по формированию устойчивой собственной доходной базы и создание стимулов по ее наращиванию являются приоритетами налоговой  политики   на  ближайшую перспе</w:t>
      </w:r>
      <w:r>
        <w:rPr>
          <w:sz w:val="28"/>
          <w:szCs w:val="28"/>
        </w:rPr>
        <w:t>ктиву (например, дальнейшее</w:t>
      </w:r>
      <w:r w:rsidRPr="007A1919">
        <w:rPr>
          <w:sz w:val="28"/>
          <w:szCs w:val="28"/>
        </w:rPr>
        <w:t xml:space="preserve"> информ</w:t>
      </w:r>
      <w:r>
        <w:rPr>
          <w:sz w:val="28"/>
          <w:szCs w:val="28"/>
        </w:rPr>
        <w:t>ирование</w:t>
      </w:r>
      <w:r w:rsidRPr="007A1919">
        <w:rPr>
          <w:sz w:val="28"/>
          <w:szCs w:val="28"/>
        </w:rPr>
        <w:t xml:space="preserve"> населения о регистрации имущества в кадастровой палате).</w:t>
      </w:r>
    </w:p>
    <w:p w:rsidR="00BB4B1A" w:rsidRDefault="00BB4B1A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1919">
        <w:rPr>
          <w:sz w:val="28"/>
          <w:szCs w:val="28"/>
        </w:rPr>
        <w:t>2.4. В целях модернизации бюджетного процесса продолжится применение современных телекоммуникационных технологий, будет использоваться информационное взаимодействие с едиными государственными информационными системами.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1919">
        <w:rPr>
          <w:sz w:val="28"/>
          <w:szCs w:val="28"/>
        </w:rPr>
        <w:t>2.5.</w:t>
      </w:r>
      <w:r>
        <w:rPr>
          <w:sz w:val="28"/>
          <w:szCs w:val="28"/>
        </w:rPr>
        <w:t xml:space="preserve"> </w:t>
      </w:r>
      <w:r w:rsidRPr="007A1919">
        <w:rPr>
          <w:sz w:val="28"/>
          <w:szCs w:val="28"/>
        </w:rPr>
        <w:t>Для осуществления фина</w:t>
      </w:r>
      <w:r>
        <w:rPr>
          <w:sz w:val="28"/>
          <w:szCs w:val="28"/>
        </w:rPr>
        <w:t xml:space="preserve">нсового и внутреннего контроля </w:t>
      </w:r>
      <w:r w:rsidRPr="007A1919">
        <w:rPr>
          <w:sz w:val="28"/>
          <w:szCs w:val="28"/>
        </w:rPr>
        <w:t>за расходованием бюджетных средств, повыше</w:t>
      </w:r>
      <w:r>
        <w:rPr>
          <w:sz w:val="28"/>
          <w:szCs w:val="28"/>
        </w:rPr>
        <w:t>ния ответственности и соблюдения</w:t>
      </w:r>
      <w:r w:rsidRPr="007A1919">
        <w:rPr>
          <w:sz w:val="28"/>
          <w:szCs w:val="28"/>
        </w:rPr>
        <w:t xml:space="preserve"> финансовой дисциплины </w:t>
      </w:r>
      <w:r>
        <w:rPr>
          <w:sz w:val="28"/>
          <w:szCs w:val="28"/>
        </w:rPr>
        <w:t xml:space="preserve">будут </w:t>
      </w:r>
      <w:r w:rsidRPr="007A1919">
        <w:rPr>
          <w:sz w:val="28"/>
          <w:szCs w:val="28"/>
        </w:rPr>
        <w:t>осуществлять</w:t>
      </w:r>
      <w:r>
        <w:rPr>
          <w:sz w:val="28"/>
          <w:szCs w:val="28"/>
        </w:rPr>
        <w:t>ся</w:t>
      </w:r>
      <w:r w:rsidRPr="007A1919">
        <w:rPr>
          <w:sz w:val="28"/>
          <w:szCs w:val="28"/>
        </w:rPr>
        <w:t xml:space="preserve"> следующие мероприятия: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>- своевременное и в</w:t>
      </w:r>
      <w:bookmarkStart w:id="0" w:name="_GoBack"/>
      <w:bookmarkEnd w:id="0"/>
      <w:r w:rsidRPr="007A1919">
        <w:rPr>
          <w:sz w:val="28"/>
          <w:szCs w:val="28"/>
        </w:rPr>
        <w:t xml:space="preserve"> полном объеме исполнение принимаемых бюджетных обязательств;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A1919">
        <w:rPr>
          <w:sz w:val="28"/>
          <w:szCs w:val="28"/>
        </w:rPr>
        <w:t>недопущение образования просроченной кредиторской задолженности по ним;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>- выявление резервов и перераспределение расходов бюджета с учетом изменения бюджетных расходов, направленных в пользу пр</w:t>
      </w:r>
      <w:r>
        <w:rPr>
          <w:sz w:val="28"/>
          <w:szCs w:val="28"/>
        </w:rPr>
        <w:t>иоритетных направлений</w:t>
      </w:r>
      <w:r w:rsidRPr="007A1919">
        <w:rPr>
          <w:sz w:val="28"/>
          <w:szCs w:val="28"/>
        </w:rPr>
        <w:t>, создающих  условия для дальнейшего развития поселения;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A1919">
        <w:rPr>
          <w:sz w:val="28"/>
          <w:szCs w:val="28"/>
        </w:rPr>
        <w:t>проведение взвешенной финансовой политики при принятии новых расходных обязательств с учетом их достоверного финансово-экономического обоснования и возможностей бюджета;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>- уточнение полномочий органа местного самоуправления в части внешнего и внутреннего контроля;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>- разработка порядка осуществления  внутреннего контроля органом  местного самоуправления.</w:t>
      </w:r>
    </w:p>
    <w:p w:rsidR="00BB4B1A" w:rsidRPr="007A1919" w:rsidRDefault="00BB4B1A" w:rsidP="00BB4B1A">
      <w:pPr>
        <w:jc w:val="both"/>
        <w:rPr>
          <w:sz w:val="28"/>
          <w:szCs w:val="28"/>
        </w:rPr>
      </w:pPr>
      <w:r w:rsidRPr="007A1919">
        <w:rPr>
          <w:sz w:val="28"/>
          <w:szCs w:val="28"/>
        </w:rPr>
        <w:t xml:space="preserve">   </w:t>
      </w:r>
    </w:p>
    <w:p w:rsidR="008A6782" w:rsidRDefault="008A6782"/>
    <w:sectPr w:rsidR="008A67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B1A"/>
    <w:rsid w:val="008A6782"/>
    <w:rsid w:val="00BB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BB4B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B4B1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BB4B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BB4B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B4B1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BB4B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4B7455BC90F61640E3421B64700CE6094B5E38EE83D343682C9BC8E3EA418CA6270FBA4308F611196C8CNAaB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E4B7455BC90F61640E3420D671C52E20E470034EC86DB103173C095B4E34BDBE16856F80707F113N1aC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oo1.mail.yandex.net/static/ee0ad83f08fd4e4fb52a8d81a3616334/tmpxDJzJW_html_560d304.png" TargetMode="External"/><Relationship Id="rId11" Type="http://schemas.openxmlformats.org/officeDocument/2006/relationships/hyperlink" Target="consultantplus://offline/ref=5E4B7455BC90F61640E3421B64700CE6094B5E38E084D740692C9BC8E3EA418CNAa6L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5E4B7455BC90F61640E3420D671C52E20E460530E083DB103173C095B4NEa3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E4B7455BC90F61640E3420D671C52E20E440730EC83DB103173C095B4NEa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1645</Words>
  <Characters>9379</Characters>
  <Application>Microsoft Office Word</Application>
  <DocSecurity>0</DocSecurity>
  <Lines>78</Lines>
  <Paragraphs>22</Paragraphs>
  <ScaleCrop>false</ScaleCrop>
  <Company/>
  <LinksUpToDate>false</LinksUpToDate>
  <CharactersWithSpaces>11002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2016-01-11T08:05:00Z</dcterms:created>
  <dcterms:modified xsi:type="dcterms:W3CDTF">2016-01-11T08:06:00Z</dcterms:modified>
</cp:coreProperties>
</file>